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E01" w:rsidRPr="00407E01" w:rsidRDefault="00407E01" w:rsidP="00407E01">
      <w:pPr>
        <w:pStyle w:val="af1"/>
        <w:spacing w:before="0" w:beforeAutospacing="0" w:after="0" w:afterAutospacing="0"/>
        <w:jc w:val="center"/>
        <w:rPr>
          <w:b/>
          <w:caps/>
          <w:sz w:val="28"/>
          <w:szCs w:val="28"/>
        </w:rPr>
      </w:pPr>
      <w:r w:rsidRPr="00407E01">
        <w:rPr>
          <w:b/>
          <w:caps/>
          <w:sz w:val="28"/>
          <w:szCs w:val="28"/>
        </w:rPr>
        <w:t>Министерство сельского хозяйства российской федерации</w:t>
      </w:r>
    </w:p>
    <w:p w:rsidR="00407E01" w:rsidRPr="00407E01" w:rsidRDefault="00407E01" w:rsidP="00407E01">
      <w:pPr>
        <w:pStyle w:val="af1"/>
        <w:spacing w:before="0" w:beforeAutospacing="0" w:after="0" w:afterAutospacing="0"/>
        <w:jc w:val="center"/>
        <w:rPr>
          <w:b/>
          <w:caps/>
          <w:sz w:val="28"/>
          <w:szCs w:val="28"/>
        </w:rPr>
      </w:pPr>
      <w:r w:rsidRPr="00407E01">
        <w:rPr>
          <w:b/>
          <w:caps/>
          <w:sz w:val="28"/>
          <w:szCs w:val="28"/>
        </w:rPr>
        <w:t xml:space="preserve">Федеральное Государственное бюджетное образовательное учреждение высшего образования </w:t>
      </w:r>
    </w:p>
    <w:p w:rsidR="00407E01" w:rsidRPr="00407E01" w:rsidRDefault="00407E01" w:rsidP="00407E01">
      <w:pPr>
        <w:pStyle w:val="af1"/>
        <w:spacing w:before="0" w:beforeAutospacing="0" w:after="0" w:afterAutospacing="0"/>
        <w:jc w:val="center"/>
        <w:rPr>
          <w:b/>
          <w:sz w:val="28"/>
          <w:szCs w:val="28"/>
        </w:rPr>
      </w:pPr>
      <w:r w:rsidRPr="00407E01">
        <w:rPr>
          <w:b/>
          <w:sz w:val="28"/>
          <w:szCs w:val="28"/>
        </w:rPr>
        <w:t>«ДОНБАССКАЯ АГРАРНАЯ АКАДЕМИЯ»</w:t>
      </w:r>
    </w:p>
    <w:p w:rsidR="000B6BE7" w:rsidRPr="004A071C" w:rsidRDefault="000B6BE7" w:rsidP="000B6BE7">
      <w:pPr>
        <w:pStyle w:val="af1"/>
        <w:spacing w:before="0" w:beforeAutospacing="0" w:after="0" w:afterAutospacing="0"/>
        <w:jc w:val="center"/>
        <w:rPr>
          <w:b/>
          <w:sz w:val="28"/>
          <w:szCs w:val="28"/>
        </w:rPr>
      </w:pPr>
      <w:r w:rsidRPr="004A071C">
        <w:rPr>
          <w:b/>
          <w:sz w:val="28"/>
          <w:szCs w:val="28"/>
        </w:rPr>
        <w:t xml:space="preserve">Кафедра </w:t>
      </w:r>
      <w:r w:rsidR="00382F24">
        <w:rPr>
          <w:b/>
          <w:sz w:val="28"/>
          <w:szCs w:val="28"/>
        </w:rPr>
        <w:t>экономики</w:t>
      </w:r>
    </w:p>
    <w:p w:rsidR="000B6BE7" w:rsidRPr="004A071C" w:rsidRDefault="000A3A8D" w:rsidP="000B6BE7">
      <w:pPr>
        <w:widowControl w:val="0"/>
        <w:tabs>
          <w:tab w:val="left" w:pos="11057"/>
        </w:tabs>
        <w:autoSpaceDE w:val="0"/>
        <w:autoSpaceDN w:val="0"/>
        <w:adjustRightInd w:val="0"/>
        <w:ind w:left="5400"/>
        <w:rPr>
          <w:sz w:val="28"/>
          <w:szCs w:val="28"/>
        </w:rPr>
      </w:pPr>
      <w:r w:rsidRPr="000A3A8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left:0;text-align:left;margin-left:181.7pt;margin-top:14.75pt;width:119.2pt;height:158.35pt;z-index:1">
            <v:imagedata r:id="rId8" o:title="xWFt4YniyzI"/>
          </v:shape>
        </w:pict>
      </w:r>
    </w:p>
    <w:p w:rsidR="000B6BE7" w:rsidRPr="004A071C" w:rsidRDefault="000B6BE7" w:rsidP="000B6BE7">
      <w:pPr>
        <w:widowControl w:val="0"/>
        <w:tabs>
          <w:tab w:val="left" w:pos="11057"/>
        </w:tabs>
        <w:autoSpaceDE w:val="0"/>
        <w:autoSpaceDN w:val="0"/>
        <w:adjustRightInd w:val="0"/>
        <w:ind w:left="5400"/>
        <w:rPr>
          <w:sz w:val="28"/>
          <w:szCs w:val="28"/>
        </w:rPr>
      </w:pPr>
    </w:p>
    <w:p w:rsidR="000B6BE7" w:rsidRPr="004A071C" w:rsidRDefault="000B6BE7" w:rsidP="000B6BE7">
      <w:pPr>
        <w:widowControl w:val="0"/>
        <w:tabs>
          <w:tab w:val="left" w:pos="11057"/>
        </w:tabs>
        <w:autoSpaceDE w:val="0"/>
        <w:autoSpaceDN w:val="0"/>
        <w:adjustRightInd w:val="0"/>
        <w:ind w:left="5400"/>
        <w:rPr>
          <w:sz w:val="28"/>
          <w:szCs w:val="28"/>
        </w:rPr>
      </w:pPr>
    </w:p>
    <w:p w:rsidR="000B6BE7" w:rsidRPr="004A071C" w:rsidRDefault="000B6BE7" w:rsidP="000B6BE7">
      <w:pPr>
        <w:jc w:val="right"/>
        <w:rPr>
          <w:i/>
          <w:iCs/>
          <w:sz w:val="28"/>
          <w:szCs w:val="28"/>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jc w:val="center"/>
        <w:rPr>
          <w:b/>
          <w:sz w:val="28"/>
          <w:szCs w:val="28"/>
        </w:rPr>
      </w:pPr>
    </w:p>
    <w:p w:rsidR="000B6BE7" w:rsidRPr="004A071C" w:rsidRDefault="000B6BE7" w:rsidP="000B6BE7">
      <w:pPr>
        <w:jc w:val="center"/>
        <w:rPr>
          <w:b/>
          <w:sz w:val="28"/>
          <w:szCs w:val="28"/>
        </w:rPr>
      </w:pPr>
    </w:p>
    <w:p w:rsidR="000B6BE7" w:rsidRPr="004A071C" w:rsidRDefault="000B6BE7" w:rsidP="000B6BE7">
      <w:pPr>
        <w:jc w:val="center"/>
        <w:rPr>
          <w:b/>
          <w:sz w:val="28"/>
          <w:szCs w:val="28"/>
        </w:rPr>
      </w:pPr>
    </w:p>
    <w:p w:rsidR="000B6BE7" w:rsidRPr="004A071C" w:rsidRDefault="000B6BE7" w:rsidP="000B6BE7">
      <w:pPr>
        <w:jc w:val="center"/>
        <w:rPr>
          <w:b/>
          <w:sz w:val="28"/>
          <w:szCs w:val="28"/>
        </w:rPr>
      </w:pPr>
    </w:p>
    <w:p w:rsidR="000B6BE7" w:rsidRPr="004A071C" w:rsidRDefault="000B6BE7" w:rsidP="000B6BE7">
      <w:pPr>
        <w:jc w:val="center"/>
        <w:rPr>
          <w:b/>
          <w:sz w:val="28"/>
          <w:szCs w:val="28"/>
        </w:rPr>
      </w:pPr>
      <w:r w:rsidRPr="004A071C">
        <w:rPr>
          <w:b/>
          <w:sz w:val="28"/>
          <w:szCs w:val="28"/>
        </w:rPr>
        <w:t xml:space="preserve">МЕТОДИЧЕСКИЕ РЕКОМЕНДАЦИИ </w:t>
      </w:r>
    </w:p>
    <w:p w:rsidR="000B6BE7" w:rsidRPr="004A071C" w:rsidRDefault="000B6BE7" w:rsidP="000B6BE7">
      <w:pPr>
        <w:jc w:val="center"/>
        <w:rPr>
          <w:b/>
          <w:sz w:val="28"/>
          <w:szCs w:val="28"/>
        </w:rPr>
      </w:pPr>
      <w:r w:rsidRPr="004A071C">
        <w:rPr>
          <w:b/>
          <w:sz w:val="28"/>
          <w:szCs w:val="28"/>
        </w:rPr>
        <w:t xml:space="preserve">ДЛЯ ПРОВЕДЕНИЯ </w:t>
      </w:r>
      <w:r w:rsidRPr="004A071C">
        <w:rPr>
          <w:b/>
          <w:color w:val="000000"/>
          <w:spacing w:val="1"/>
          <w:sz w:val="28"/>
          <w:szCs w:val="28"/>
        </w:rPr>
        <w:t>ПРАКТИЧЕСКИХ И СЕМИНАРСКИХ ЗАНЯТИЙ</w:t>
      </w:r>
    </w:p>
    <w:p w:rsidR="000B6BE7" w:rsidRPr="004A071C" w:rsidRDefault="000B6BE7" w:rsidP="000B6BE7">
      <w:pPr>
        <w:jc w:val="center"/>
        <w:rPr>
          <w:b/>
          <w:sz w:val="28"/>
          <w:szCs w:val="28"/>
        </w:rPr>
      </w:pPr>
      <w:r w:rsidRPr="004A071C">
        <w:rPr>
          <w:b/>
          <w:sz w:val="28"/>
          <w:szCs w:val="28"/>
        </w:rPr>
        <w:t xml:space="preserve">ПО УЧЕБНОЙ ДИСЦИПЛИНЕ </w:t>
      </w:r>
    </w:p>
    <w:p w:rsidR="001C7343" w:rsidRPr="004A071C" w:rsidRDefault="001C7343" w:rsidP="001C7343">
      <w:pPr>
        <w:jc w:val="center"/>
        <w:rPr>
          <w:b/>
          <w:sz w:val="28"/>
          <w:szCs w:val="28"/>
        </w:rPr>
      </w:pPr>
      <w:r w:rsidRPr="004A071C">
        <w:rPr>
          <w:b/>
          <w:sz w:val="28"/>
          <w:szCs w:val="28"/>
        </w:rPr>
        <w:t>«</w:t>
      </w:r>
      <w:r w:rsidR="00203B0D" w:rsidRPr="004A071C">
        <w:rPr>
          <w:b/>
          <w:sz w:val="28"/>
          <w:szCs w:val="28"/>
        </w:rPr>
        <w:t>ПРЕДПРИНИМАТЕЛЬСТВО В АПК: ТЕХНОЛОГИЯ И СТРАТЕГИЯ</w:t>
      </w:r>
      <w:r w:rsidRPr="004A071C">
        <w:rPr>
          <w:b/>
          <w:sz w:val="28"/>
          <w:szCs w:val="28"/>
        </w:rPr>
        <w:t>»</w:t>
      </w:r>
    </w:p>
    <w:p w:rsidR="000B6BE7" w:rsidRPr="004A071C" w:rsidRDefault="000B6BE7" w:rsidP="000B6BE7">
      <w:pPr>
        <w:jc w:val="center"/>
        <w:rPr>
          <w:sz w:val="28"/>
          <w:szCs w:val="28"/>
        </w:rPr>
      </w:pPr>
    </w:p>
    <w:p w:rsidR="001C7343" w:rsidRPr="004A071C" w:rsidRDefault="000B6BE7" w:rsidP="000B6BE7">
      <w:pPr>
        <w:jc w:val="center"/>
        <w:rPr>
          <w:sz w:val="28"/>
          <w:szCs w:val="28"/>
        </w:rPr>
      </w:pPr>
      <w:r w:rsidRPr="004A071C">
        <w:rPr>
          <w:sz w:val="28"/>
          <w:szCs w:val="28"/>
        </w:rPr>
        <w:t xml:space="preserve">для студентов направления подготовки </w:t>
      </w:r>
    </w:p>
    <w:p w:rsidR="00407E01" w:rsidRDefault="000B6BE7" w:rsidP="000B6BE7">
      <w:pPr>
        <w:jc w:val="center"/>
        <w:rPr>
          <w:sz w:val="28"/>
          <w:szCs w:val="28"/>
        </w:rPr>
      </w:pPr>
      <w:r w:rsidRPr="004A071C">
        <w:rPr>
          <w:sz w:val="28"/>
          <w:szCs w:val="28"/>
        </w:rPr>
        <w:t>38.0</w:t>
      </w:r>
      <w:r w:rsidR="001C7343" w:rsidRPr="004A071C">
        <w:rPr>
          <w:sz w:val="28"/>
          <w:szCs w:val="28"/>
        </w:rPr>
        <w:t>4</w:t>
      </w:r>
      <w:r w:rsidRPr="004A071C">
        <w:rPr>
          <w:sz w:val="28"/>
          <w:szCs w:val="28"/>
        </w:rPr>
        <w:t>.01 Экономика</w:t>
      </w:r>
      <w:r w:rsidR="001C7343" w:rsidRPr="004A071C">
        <w:rPr>
          <w:sz w:val="28"/>
          <w:szCs w:val="28"/>
        </w:rPr>
        <w:t xml:space="preserve"> </w:t>
      </w:r>
      <w:r w:rsidRPr="004A071C">
        <w:rPr>
          <w:sz w:val="28"/>
          <w:szCs w:val="28"/>
        </w:rPr>
        <w:t>(</w:t>
      </w:r>
      <w:r w:rsidR="00407E01">
        <w:rPr>
          <w:sz w:val="28"/>
          <w:szCs w:val="28"/>
        </w:rPr>
        <w:t>направленность (</w:t>
      </w:r>
      <w:r w:rsidRPr="004A071C">
        <w:rPr>
          <w:sz w:val="28"/>
          <w:szCs w:val="28"/>
        </w:rPr>
        <w:t>профиль</w:t>
      </w:r>
      <w:r w:rsidR="00407E01">
        <w:rPr>
          <w:sz w:val="28"/>
          <w:szCs w:val="28"/>
        </w:rPr>
        <w:t>)</w:t>
      </w:r>
      <w:r w:rsidRPr="004A071C">
        <w:rPr>
          <w:sz w:val="28"/>
          <w:szCs w:val="28"/>
        </w:rPr>
        <w:t xml:space="preserve">:  </w:t>
      </w:r>
      <w:r w:rsidR="00407E01">
        <w:rPr>
          <w:sz w:val="28"/>
          <w:szCs w:val="28"/>
        </w:rPr>
        <w:t>Экономика и управление АПК</w:t>
      </w:r>
      <w:r w:rsidR="00EC3144" w:rsidRPr="004A071C">
        <w:rPr>
          <w:sz w:val="28"/>
          <w:szCs w:val="28"/>
        </w:rPr>
        <w:t>)</w:t>
      </w:r>
      <w:r w:rsidR="001C7343" w:rsidRPr="004A071C">
        <w:rPr>
          <w:sz w:val="28"/>
          <w:szCs w:val="28"/>
        </w:rPr>
        <w:t xml:space="preserve"> </w:t>
      </w:r>
    </w:p>
    <w:p w:rsidR="000B6BE7" w:rsidRPr="004A071C" w:rsidRDefault="000B6BE7" w:rsidP="000B6BE7">
      <w:pPr>
        <w:jc w:val="center"/>
        <w:rPr>
          <w:sz w:val="28"/>
          <w:szCs w:val="28"/>
        </w:rPr>
      </w:pPr>
      <w:r w:rsidRPr="004A071C">
        <w:rPr>
          <w:sz w:val="28"/>
          <w:szCs w:val="28"/>
        </w:rPr>
        <w:t xml:space="preserve">образовательного уровня </w:t>
      </w:r>
      <w:r w:rsidR="001C7343" w:rsidRPr="004A071C">
        <w:rPr>
          <w:sz w:val="28"/>
          <w:szCs w:val="28"/>
        </w:rPr>
        <w:t xml:space="preserve"> магистр</w:t>
      </w:r>
    </w:p>
    <w:p w:rsidR="000B6BE7" w:rsidRPr="004A071C" w:rsidRDefault="004F265C" w:rsidP="000B6BE7">
      <w:pPr>
        <w:jc w:val="center"/>
        <w:rPr>
          <w:sz w:val="28"/>
          <w:szCs w:val="28"/>
        </w:rPr>
      </w:pPr>
      <w:r>
        <w:rPr>
          <w:sz w:val="28"/>
          <w:szCs w:val="28"/>
        </w:rPr>
        <w:t>заочной формы обучения</w:t>
      </w:r>
    </w:p>
    <w:p w:rsidR="00EC3144" w:rsidRPr="004A071C" w:rsidRDefault="00EC3144" w:rsidP="000B6BE7">
      <w:pPr>
        <w:jc w:val="center"/>
        <w:rPr>
          <w:sz w:val="28"/>
          <w:szCs w:val="28"/>
        </w:rPr>
      </w:pPr>
    </w:p>
    <w:p w:rsidR="00D71902" w:rsidRPr="004A071C" w:rsidRDefault="00D71902" w:rsidP="000B6BE7">
      <w:pPr>
        <w:jc w:val="center"/>
        <w:rPr>
          <w:sz w:val="28"/>
          <w:szCs w:val="28"/>
        </w:rPr>
      </w:pPr>
    </w:p>
    <w:p w:rsidR="00D71902" w:rsidRPr="004A071C" w:rsidRDefault="00D71902"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both"/>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1C7343" w:rsidRPr="004A071C" w:rsidRDefault="001C7343" w:rsidP="000B6BE7">
      <w:pPr>
        <w:jc w:val="center"/>
        <w:rPr>
          <w:sz w:val="28"/>
          <w:szCs w:val="28"/>
        </w:rPr>
      </w:pPr>
    </w:p>
    <w:p w:rsidR="000B6BE7" w:rsidRPr="004A071C" w:rsidRDefault="000B6BE7" w:rsidP="000B6BE7">
      <w:pPr>
        <w:jc w:val="center"/>
        <w:rPr>
          <w:sz w:val="28"/>
          <w:szCs w:val="28"/>
        </w:rPr>
      </w:pPr>
      <w:r w:rsidRPr="004A071C">
        <w:rPr>
          <w:sz w:val="28"/>
          <w:szCs w:val="28"/>
        </w:rPr>
        <w:t>Макеевка,  20</w:t>
      </w:r>
      <w:r w:rsidR="005F0743" w:rsidRPr="004A071C">
        <w:rPr>
          <w:sz w:val="28"/>
          <w:szCs w:val="28"/>
        </w:rPr>
        <w:t>2</w:t>
      </w:r>
      <w:r w:rsidR="00407E01">
        <w:rPr>
          <w:sz w:val="28"/>
          <w:szCs w:val="28"/>
        </w:rPr>
        <w:t>3</w:t>
      </w:r>
      <w:r w:rsidRPr="004A071C">
        <w:rPr>
          <w:sz w:val="28"/>
          <w:szCs w:val="28"/>
        </w:rPr>
        <w:t xml:space="preserve"> г.</w:t>
      </w:r>
    </w:p>
    <w:p w:rsidR="00407E01" w:rsidRPr="00407E01" w:rsidRDefault="000B6BE7" w:rsidP="00407E01">
      <w:pPr>
        <w:pStyle w:val="af1"/>
        <w:spacing w:before="0" w:beforeAutospacing="0" w:after="0" w:afterAutospacing="0"/>
        <w:jc w:val="center"/>
        <w:rPr>
          <w:b/>
          <w:caps/>
          <w:sz w:val="28"/>
          <w:szCs w:val="28"/>
        </w:rPr>
      </w:pPr>
      <w:r w:rsidRPr="004A071C">
        <w:rPr>
          <w:b/>
        </w:rPr>
        <w:br w:type="page"/>
      </w:r>
      <w:r w:rsidR="00407E01" w:rsidRPr="00407E01">
        <w:rPr>
          <w:b/>
          <w:caps/>
          <w:sz w:val="28"/>
          <w:szCs w:val="28"/>
        </w:rPr>
        <w:lastRenderedPageBreak/>
        <w:t>Министерство сельского хозяйства российской федерации</w:t>
      </w:r>
    </w:p>
    <w:p w:rsidR="00407E01" w:rsidRPr="00407E01" w:rsidRDefault="00407E01" w:rsidP="00407E01">
      <w:pPr>
        <w:pStyle w:val="af1"/>
        <w:spacing w:before="0" w:beforeAutospacing="0" w:after="0" w:afterAutospacing="0"/>
        <w:jc w:val="center"/>
        <w:rPr>
          <w:b/>
          <w:caps/>
          <w:sz w:val="28"/>
          <w:szCs w:val="28"/>
        </w:rPr>
      </w:pPr>
      <w:r w:rsidRPr="00407E01">
        <w:rPr>
          <w:b/>
          <w:caps/>
          <w:sz w:val="28"/>
          <w:szCs w:val="28"/>
        </w:rPr>
        <w:t xml:space="preserve">Федеральное Государственное бюджетное образовательное учреждение высшего образования </w:t>
      </w:r>
    </w:p>
    <w:p w:rsidR="00407E01" w:rsidRPr="00407E01" w:rsidRDefault="00407E01" w:rsidP="00407E01">
      <w:pPr>
        <w:pStyle w:val="af1"/>
        <w:spacing w:before="0" w:beforeAutospacing="0" w:after="0" w:afterAutospacing="0"/>
        <w:jc w:val="center"/>
        <w:rPr>
          <w:b/>
          <w:sz w:val="28"/>
          <w:szCs w:val="28"/>
        </w:rPr>
      </w:pPr>
      <w:r w:rsidRPr="00407E01">
        <w:rPr>
          <w:b/>
          <w:sz w:val="28"/>
          <w:szCs w:val="28"/>
        </w:rPr>
        <w:t>«ДОНБАССКАЯ АГРАРНАЯ АКАДЕМИЯ»</w:t>
      </w:r>
    </w:p>
    <w:p w:rsidR="000B6BE7" w:rsidRPr="004A071C" w:rsidRDefault="000B6BE7" w:rsidP="00407E01">
      <w:pPr>
        <w:jc w:val="center"/>
        <w:rPr>
          <w:b/>
          <w:sz w:val="28"/>
          <w:szCs w:val="28"/>
        </w:rPr>
      </w:pPr>
      <w:r w:rsidRPr="004A071C">
        <w:rPr>
          <w:b/>
          <w:sz w:val="28"/>
          <w:szCs w:val="28"/>
        </w:rPr>
        <w:t xml:space="preserve">Кафедра </w:t>
      </w:r>
      <w:r w:rsidR="00382F24">
        <w:rPr>
          <w:b/>
          <w:sz w:val="28"/>
          <w:szCs w:val="28"/>
        </w:rPr>
        <w:t>экономики</w:t>
      </w:r>
    </w:p>
    <w:p w:rsidR="000B6BE7" w:rsidRPr="004A071C" w:rsidRDefault="000B6BE7" w:rsidP="000B6BE7">
      <w:pPr>
        <w:widowControl w:val="0"/>
        <w:tabs>
          <w:tab w:val="left" w:pos="11057"/>
        </w:tabs>
        <w:autoSpaceDE w:val="0"/>
        <w:autoSpaceDN w:val="0"/>
        <w:adjustRightInd w:val="0"/>
        <w:ind w:left="5400"/>
        <w:rPr>
          <w:sz w:val="28"/>
          <w:szCs w:val="28"/>
        </w:rPr>
      </w:pPr>
    </w:p>
    <w:p w:rsidR="000B6BE7" w:rsidRPr="004A071C" w:rsidRDefault="000B6BE7" w:rsidP="000B6BE7">
      <w:pPr>
        <w:widowControl w:val="0"/>
        <w:tabs>
          <w:tab w:val="left" w:pos="11057"/>
        </w:tabs>
        <w:autoSpaceDE w:val="0"/>
        <w:autoSpaceDN w:val="0"/>
        <w:adjustRightInd w:val="0"/>
        <w:ind w:left="5400"/>
        <w:rPr>
          <w:sz w:val="28"/>
          <w:szCs w:val="28"/>
        </w:rPr>
      </w:pPr>
    </w:p>
    <w:p w:rsidR="000B6BE7" w:rsidRPr="004A071C" w:rsidRDefault="000B6BE7" w:rsidP="000B6BE7">
      <w:pPr>
        <w:widowControl w:val="0"/>
        <w:tabs>
          <w:tab w:val="left" w:pos="11057"/>
        </w:tabs>
        <w:autoSpaceDE w:val="0"/>
        <w:autoSpaceDN w:val="0"/>
        <w:adjustRightInd w:val="0"/>
        <w:ind w:left="5400"/>
        <w:rPr>
          <w:sz w:val="28"/>
          <w:szCs w:val="28"/>
        </w:rPr>
      </w:pPr>
    </w:p>
    <w:p w:rsidR="000B6BE7" w:rsidRPr="004A071C" w:rsidRDefault="000B6BE7" w:rsidP="000B6BE7">
      <w:pPr>
        <w:jc w:val="right"/>
        <w:rPr>
          <w:i/>
          <w:iCs/>
          <w:sz w:val="28"/>
          <w:szCs w:val="28"/>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keepNext/>
        <w:widowControl w:val="0"/>
        <w:shd w:val="clear" w:color="auto" w:fill="FFFFFF"/>
        <w:jc w:val="center"/>
        <w:outlineLvl w:val="1"/>
        <w:rPr>
          <w:b/>
          <w:bCs/>
          <w:sz w:val="28"/>
          <w:szCs w:val="28"/>
          <w:lang w:eastAsia="uk-UA"/>
        </w:rPr>
      </w:pPr>
    </w:p>
    <w:p w:rsidR="000B6BE7" w:rsidRPr="004A071C" w:rsidRDefault="000B6BE7" w:rsidP="000B6BE7">
      <w:pPr>
        <w:jc w:val="center"/>
        <w:rPr>
          <w:b/>
          <w:sz w:val="28"/>
          <w:szCs w:val="28"/>
        </w:rPr>
      </w:pPr>
    </w:p>
    <w:p w:rsidR="000B6BE7" w:rsidRPr="004A071C" w:rsidRDefault="000B6BE7" w:rsidP="000B6BE7">
      <w:pPr>
        <w:jc w:val="center"/>
        <w:rPr>
          <w:b/>
          <w:sz w:val="28"/>
          <w:szCs w:val="28"/>
        </w:rPr>
      </w:pPr>
    </w:p>
    <w:p w:rsidR="000B6BE7" w:rsidRPr="004A071C" w:rsidRDefault="000B6BE7" w:rsidP="000B6BE7">
      <w:pPr>
        <w:jc w:val="center"/>
        <w:rPr>
          <w:b/>
          <w:sz w:val="28"/>
          <w:szCs w:val="28"/>
        </w:rPr>
      </w:pPr>
    </w:p>
    <w:p w:rsidR="000B6BE7" w:rsidRPr="004A071C" w:rsidRDefault="000B6BE7" w:rsidP="000B6BE7">
      <w:pPr>
        <w:jc w:val="center"/>
        <w:rPr>
          <w:b/>
          <w:sz w:val="28"/>
          <w:szCs w:val="28"/>
        </w:rPr>
      </w:pPr>
    </w:p>
    <w:p w:rsidR="00407E01" w:rsidRPr="004A071C" w:rsidRDefault="00407E01" w:rsidP="00407E01">
      <w:pPr>
        <w:jc w:val="center"/>
        <w:rPr>
          <w:b/>
          <w:sz w:val="28"/>
          <w:szCs w:val="28"/>
        </w:rPr>
      </w:pPr>
      <w:r w:rsidRPr="004A071C">
        <w:rPr>
          <w:b/>
          <w:sz w:val="28"/>
          <w:szCs w:val="28"/>
        </w:rPr>
        <w:t xml:space="preserve">МЕТОДИЧЕСКИЕ РЕКОМЕНДАЦИИ </w:t>
      </w:r>
    </w:p>
    <w:p w:rsidR="00407E01" w:rsidRPr="004A071C" w:rsidRDefault="00407E01" w:rsidP="00407E01">
      <w:pPr>
        <w:jc w:val="center"/>
        <w:rPr>
          <w:b/>
          <w:sz w:val="28"/>
          <w:szCs w:val="28"/>
        </w:rPr>
      </w:pPr>
      <w:r w:rsidRPr="004A071C">
        <w:rPr>
          <w:b/>
          <w:sz w:val="28"/>
          <w:szCs w:val="28"/>
        </w:rPr>
        <w:t xml:space="preserve">ДЛЯ ПРОВЕДЕНИЯ </w:t>
      </w:r>
      <w:r w:rsidRPr="004A071C">
        <w:rPr>
          <w:b/>
          <w:color w:val="000000"/>
          <w:spacing w:val="1"/>
          <w:sz w:val="28"/>
          <w:szCs w:val="28"/>
        </w:rPr>
        <w:t>ПРАКТИЧЕСКИХ И СЕМИНАРСКИХ ЗАНЯТИЙ</w:t>
      </w:r>
    </w:p>
    <w:p w:rsidR="00407E01" w:rsidRPr="004A071C" w:rsidRDefault="00407E01" w:rsidP="00407E01">
      <w:pPr>
        <w:jc w:val="center"/>
        <w:rPr>
          <w:b/>
          <w:sz w:val="28"/>
          <w:szCs w:val="28"/>
        </w:rPr>
      </w:pPr>
      <w:r w:rsidRPr="004A071C">
        <w:rPr>
          <w:b/>
          <w:sz w:val="28"/>
          <w:szCs w:val="28"/>
        </w:rPr>
        <w:t xml:space="preserve">ПО УЧЕБНОЙ ДИСЦИПЛИНЕ </w:t>
      </w:r>
    </w:p>
    <w:p w:rsidR="00407E01" w:rsidRPr="004A071C" w:rsidRDefault="00407E01" w:rsidP="00407E01">
      <w:pPr>
        <w:jc w:val="center"/>
        <w:rPr>
          <w:b/>
          <w:sz w:val="28"/>
          <w:szCs w:val="28"/>
        </w:rPr>
      </w:pPr>
      <w:r w:rsidRPr="004A071C">
        <w:rPr>
          <w:b/>
          <w:sz w:val="28"/>
          <w:szCs w:val="28"/>
        </w:rPr>
        <w:t>«ПРЕДПРИНИМАТЕЛЬСТВО В АПК: ТЕХНОЛОГИЯ И СТРАТЕГИЯ»</w:t>
      </w:r>
    </w:p>
    <w:p w:rsidR="00407E01" w:rsidRPr="004A071C" w:rsidRDefault="00407E01" w:rsidP="00407E01">
      <w:pPr>
        <w:jc w:val="center"/>
        <w:rPr>
          <w:sz w:val="28"/>
          <w:szCs w:val="28"/>
        </w:rPr>
      </w:pPr>
    </w:p>
    <w:p w:rsidR="00407E01" w:rsidRPr="004A071C" w:rsidRDefault="00407E01" w:rsidP="00407E01">
      <w:pPr>
        <w:jc w:val="center"/>
        <w:rPr>
          <w:sz w:val="28"/>
          <w:szCs w:val="28"/>
        </w:rPr>
      </w:pPr>
      <w:r w:rsidRPr="004A071C">
        <w:rPr>
          <w:sz w:val="28"/>
          <w:szCs w:val="28"/>
        </w:rPr>
        <w:t xml:space="preserve">для студентов направления подготовки </w:t>
      </w:r>
    </w:p>
    <w:p w:rsidR="00407E01" w:rsidRDefault="00407E01" w:rsidP="00407E01">
      <w:pPr>
        <w:jc w:val="center"/>
        <w:rPr>
          <w:sz w:val="28"/>
          <w:szCs w:val="28"/>
        </w:rPr>
      </w:pPr>
      <w:r w:rsidRPr="004A071C">
        <w:rPr>
          <w:sz w:val="28"/>
          <w:szCs w:val="28"/>
        </w:rPr>
        <w:t>38.04.01 Экономика (</w:t>
      </w:r>
      <w:r>
        <w:rPr>
          <w:sz w:val="28"/>
          <w:szCs w:val="28"/>
        </w:rPr>
        <w:t>направленность (</w:t>
      </w:r>
      <w:r w:rsidRPr="004A071C">
        <w:rPr>
          <w:sz w:val="28"/>
          <w:szCs w:val="28"/>
        </w:rPr>
        <w:t>профиль</w:t>
      </w:r>
      <w:r>
        <w:rPr>
          <w:sz w:val="28"/>
          <w:szCs w:val="28"/>
        </w:rPr>
        <w:t>)</w:t>
      </w:r>
      <w:r w:rsidRPr="004A071C">
        <w:rPr>
          <w:sz w:val="28"/>
          <w:szCs w:val="28"/>
        </w:rPr>
        <w:t xml:space="preserve">:  </w:t>
      </w:r>
      <w:r>
        <w:rPr>
          <w:sz w:val="28"/>
          <w:szCs w:val="28"/>
        </w:rPr>
        <w:t>Экономика и управление АПК</w:t>
      </w:r>
      <w:r w:rsidRPr="004A071C">
        <w:rPr>
          <w:sz w:val="28"/>
          <w:szCs w:val="28"/>
        </w:rPr>
        <w:t xml:space="preserve">) </w:t>
      </w:r>
    </w:p>
    <w:p w:rsidR="00407E01" w:rsidRPr="004A071C" w:rsidRDefault="00407E01" w:rsidP="00407E01">
      <w:pPr>
        <w:jc w:val="center"/>
        <w:rPr>
          <w:sz w:val="28"/>
          <w:szCs w:val="28"/>
        </w:rPr>
      </w:pPr>
      <w:r w:rsidRPr="004A071C">
        <w:rPr>
          <w:sz w:val="28"/>
          <w:szCs w:val="28"/>
        </w:rPr>
        <w:t>образовательного уровня  магистр</w:t>
      </w:r>
    </w:p>
    <w:p w:rsidR="00407E01" w:rsidRPr="004A071C" w:rsidRDefault="00407E01" w:rsidP="00407E01">
      <w:pPr>
        <w:jc w:val="center"/>
        <w:rPr>
          <w:sz w:val="28"/>
          <w:szCs w:val="28"/>
        </w:rPr>
      </w:pPr>
      <w:r>
        <w:rPr>
          <w:sz w:val="28"/>
          <w:szCs w:val="28"/>
        </w:rPr>
        <w:t>заочной формы обучения</w:t>
      </w:r>
    </w:p>
    <w:p w:rsidR="00D71902" w:rsidRPr="004A071C" w:rsidRDefault="00D71902" w:rsidP="000B6BE7">
      <w:pPr>
        <w:jc w:val="center"/>
        <w:rPr>
          <w:sz w:val="28"/>
          <w:szCs w:val="28"/>
        </w:rPr>
      </w:pPr>
    </w:p>
    <w:p w:rsidR="00D71902" w:rsidRPr="004A071C" w:rsidRDefault="00D71902"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both"/>
        <w:rPr>
          <w:sz w:val="28"/>
          <w:szCs w:val="28"/>
        </w:rPr>
      </w:pPr>
    </w:p>
    <w:p w:rsidR="000B6BE7" w:rsidRPr="004A071C" w:rsidRDefault="000B6BE7" w:rsidP="000B6BE7">
      <w:pPr>
        <w:jc w:val="both"/>
        <w:rPr>
          <w:sz w:val="28"/>
          <w:szCs w:val="28"/>
        </w:rPr>
      </w:pPr>
    </w:p>
    <w:p w:rsidR="000B6BE7" w:rsidRPr="004A071C" w:rsidRDefault="000B6BE7" w:rsidP="000B6BE7">
      <w:pPr>
        <w:jc w:val="both"/>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p>
    <w:p w:rsidR="000B6BE7" w:rsidRPr="004A071C" w:rsidRDefault="000B6BE7" w:rsidP="000B6BE7">
      <w:pPr>
        <w:jc w:val="center"/>
        <w:rPr>
          <w:sz w:val="28"/>
          <w:szCs w:val="28"/>
        </w:rPr>
      </w:pPr>
      <w:r w:rsidRPr="004A071C">
        <w:rPr>
          <w:sz w:val="28"/>
          <w:szCs w:val="28"/>
        </w:rPr>
        <w:t>Макеевка,  20</w:t>
      </w:r>
      <w:r w:rsidR="005F0743" w:rsidRPr="004A071C">
        <w:rPr>
          <w:sz w:val="28"/>
          <w:szCs w:val="28"/>
        </w:rPr>
        <w:t>2</w:t>
      </w:r>
      <w:r w:rsidR="00407E01">
        <w:rPr>
          <w:sz w:val="28"/>
          <w:szCs w:val="28"/>
        </w:rPr>
        <w:t>3</w:t>
      </w:r>
      <w:r w:rsidRPr="004A071C">
        <w:rPr>
          <w:sz w:val="28"/>
          <w:szCs w:val="28"/>
        </w:rPr>
        <w:t xml:space="preserve"> г.</w:t>
      </w:r>
    </w:p>
    <w:p w:rsidR="000B6BE7" w:rsidRPr="004A071C" w:rsidRDefault="000B6BE7" w:rsidP="000B6BE7">
      <w:pPr>
        <w:pStyle w:val="af1"/>
        <w:spacing w:before="0" w:beforeAutospacing="0" w:after="0" w:afterAutospacing="0"/>
        <w:jc w:val="both"/>
        <w:rPr>
          <w:sz w:val="28"/>
          <w:szCs w:val="28"/>
        </w:rPr>
      </w:pPr>
      <w:r w:rsidRPr="004A071C">
        <w:rPr>
          <w:sz w:val="28"/>
          <w:szCs w:val="28"/>
        </w:rPr>
        <w:br w:type="page"/>
      </w:r>
      <w:r w:rsidRPr="004A071C">
        <w:rPr>
          <w:sz w:val="28"/>
          <w:szCs w:val="28"/>
        </w:rPr>
        <w:lastRenderedPageBreak/>
        <w:t>УДК 657</w:t>
      </w:r>
    </w:p>
    <w:p w:rsidR="000B6BE7" w:rsidRPr="004A071C" w:rsidRDefault="000B6BE7" w:rsidP="000B6BE7">
      <w:pPr>
        <w:pStyle w:val="af1"/>
        <w:spacing w:before="0" w:beforeAutospacing="0" w:after="0" w:afterAutospacing="0"/>
        <w:jc w:val="both"/>
        <w:rPr>
          <w:sz w:val="28"/>
          <w:szCs w:val="28"/>
        </w:rPr>
      </w:pPr>
    </w:p>
    <w:p w:rsidR="000B6BE7" w:rsidRPr="004A071C" w:rsidRDefault="005F0743" w:rsidP="007B331F">
      <w:pPr>
        <w:jc w:val="both"/>
        <w:rPr>
          <w:sz w:val="28"/>
          <w:szCs w:val="28"/>
        </w:rPr>
      </w:pPr>
      <w:r w:rsidRPr="004A071C">
        <w:rPr>
          <w:sz w:val="28"/>
          <w:szCs w:val="28"/>
        </w:rPr>
        <w:t>Сизоненко</w:t>
      </w:r>
      <w:r w:rsidR="000B6BE7" w:rsidRPr="004A071C">
        <w:rPr>
          <w:sz w:val="28"/>
          <w:szCs w:val="28"/>
        </w:rPr>
        <w:t xml:space="preserve"> О. А. Методические рекомендации для проведения практических и семинарских занятий по учебной дисциплине </w:t>
      </w:r>
      <w:r w:rsidR="001C7343" w:rsidRPr="004A071C">
        <w:rPr>
          <w:sz w:val="28"/>
          <w:szCs w:val="28"/>
        </w:rPr>
        <w:t>«</w:t>
      </w:r>
      <w:r w:rsidR="00EC3144" w:rsidRPr="004A071C">
        <w:rPr>
          <w:sz w:val="28"/>
          <w:szCs w:val="28"/>
        </w:rPr>
        <w:t>Предпринимательство в АПК: технология и стратегия</w:t>
      </w:r>
      <w:r w:rsidR="001C7343" w:rsidRPr="004A071C">
        <w:rPr>
          <w:sz w:val="28"/>
          <w:szCs w:val="28"/>
        </w:rPr>
        <w:t>»</w:t>
      </w:r>
      <w:r w:rsidR="000B6BE7" w:rsidRPr="004A071C">
        <w:rPr>
          <w:sz w:val="28"/>
          <w:szCs w:val="28"/>
        </w:rPr>
        <w:t xml:space="preserve"> для студентов направления</w:t>
      </w:r>
      <w:r w:rsidR="007C7827" w:rsidRPr="004A071C">
        <w:rPr>
          <w:sz w:val="28"/>
          <w:szCs w:val="28"/>
        </w:rPr>
        <w:t xml:space="preserve"> подготовки 38.0</w:t>
      </w:r>
      <w:r w:rsidR="001C7343" w:rsidRPr="004A071C">
        <w:rPr>
          <w:sz w:val="28"/>
          <w:szCs w:val="28"/>
        </w:rPr>
        <w:t>4</w:t>
      </w:r>
      <w:r w:rsidR="007C7827" w:rsidRPr="004A071C">
        <w:rPr>
          <w:sz w:val="28"/>
          <w:szCs w:val="28"/>
        </w:rPr>
        <w:t xml:space="preserve">.01 Экономика </w:t>
      </w:r>
      <w:r w:rsidR="000B6BE7" w:rsidRPr="004A071C">
        <w:rPr>
          <w:sz w:val="28"/>
          <w:szCs w:val="28"/>
        </w:rPr>
        <w:t>(</w:t>
      </w:r>
      <w:r w:rsidR="00407E01">
        <w:rPr>
          <w:sz w:val="28"/>
          <w:szCs w:val="28"/>
        </w:rPr>
        <w:t>направленность (</w:t>
      </w:r>
      <w:r w:rsidR="000B6BE7" w:rsidRPr="004A071C">
        <w:rPr>
          <w:sz w:val="28"/>
          <w:szCs w:val="28"/>
        </w:rPr>
        <w:t>профиль</w:t>
      </w:r>
      <w:r w:rsidR="00407E01">
        <w:rPr>
          <w:sz w:val="28"/>
          <w:szCs w:val="28"/>
        </w:rPr>
        <w:t>)</w:t>
      </w:r>
      <w:r w:rsidR="000B6BE7" w:rsidRPr="004A071C">
        <w:rPr>
          <w:sz w:val="28"/>
          <w:szCs w:val="28"/>
        </w:rPr>
        <w:t xml:space="preserve">: </w:t>
      </w:r>
      <w:r w:rsidR="00407E01">
        <w:rPr>
          <w:sz w:val="28"/>
          <w:szCs w:val="28"/>
        </w:rPr>
        <w:t>Экономика и управление АПК</w:t>
      </w:r>
      <w:r w:rsidR="000B6BE7" w:rsidRPr="004A071C">
        <w:rPr>
          <w:sz w:val="28"/>
          <w:szCs w:val="28"/>
        </w:rPr>
        <w:t>)</w:t>
      </w:r>
      <w:r w:rsidR="001C7343" w:rsidRPr="004A071C">
        <w:rPr>
          <w:sz w:val="28"/>
          <w:szCs w:val="28"/>
        </w:rPr>
        <w:t xml:space="preserve"> </w:t>
      </w:r>
      <w:r w:rsidR="000B6BE7" w:rsidRPr="004A071C">
        <w:rPr>
          <w:sz w:val="28"/>
          <w:szCs w:val="28"/>
        </w:rPr>
        <w:t xml:space="preserve">образовательного уровня </w:t>
      </w:r>
      <w:r w:rsidR="001C7343" w:rsidRPr="004A071C">
        <w:rPr>
          <w:sz w:val="28"/>
          <w:szCs w:val="28"/>
        </w:rPr>
        <w:t>магистр</w:t>
      </w:r>
      <w:r w:rsidR="004F265C">
        <w:rPr>
          <w:sz w:val="28"/>
          <w:szCs w:val="28"/>
        </w:rPr>
        <w:t xml:space="preserve"> заочной формы обучения / О.</w:t>
      </w:r>
      <w:r w:rsidR="000B6BE7" w:rsidRPr="004A071C">
        <w:rPr>
          <w:sz w:val="28"/>
          <w:szCs w:val="28"/>
        </w:rPr>
        <w:t>А. Сизоненко. – Макеевка: ДОНАГРА, 20</w:t>
      </w:r>
      <w:r w:rsidRPr="004A071C">
        <w:rPr>
          <w:sz w:val="28"/>
          <w:szCs w:val="28"/>
        </w:rPr>
        <w:t>2</w:t>
      </w:r>
      <w:r w:rsidR="00407E01">
        <w:rPr>
          <w:sz w:val="28"/>
          <w:szCs w:val="28"/>
        </w:rPr>
        <w:t>3</w:t>
      </w:r>
      <w:r w:rsidR="000B6BE7" w:rsidRPr="004A071C">
        <w:rPr>
          <w:sz w:val="28"/>
          <w:szCs w:val="28"/>
        </w:rPr>
        <w:t xml:space="preserve">. – </w:t>
      </w:r>
      <w:r w:rsidR="00B739EA" w:rsidRPr="004A071C">
        <w:rPr>
          <w:sz w:val="28"/>
          <w:szCs w:val="28"/>
        </w:rPr>
        <w:t>1</w:t>
      </w:r>
      <w:r w:rsidR="007A2139">
        <w:rPr>
          <w:sz w:val="28"/>
          <w:szCs w:val="28"/>
        </w:rPr>
        <w:t>3</w:t>
      </w:r>
      <w:r w:rsidR="000B6BE7" w:rsidRPr="004A071C">
        <w:rPr>
          <w:sz w:val="28"/>
          <w:szCs w:val="28"/>
        </w:rPr>
        <w:t xml:space="preserve"> с. </w:t>
      </w:r>
    </w:p>
    <w:p w:rsidR="000B6BE7" w:rsidRPr="004A071C" w:rsidRDefault="000B6BE7" w:rsidP="000B6BE7">
      <w:pPr>
        <w:pStyle w:val="af1"/>
        <w:spacing w:before="0" w:beforeAutospacing="0" w:after="0" w:afterAutospacing="0"/>
        <w:jc w:val="both"/>
        <w:rPr>
          <w:sz w:val="28"/>
          <w:szCs w:val="28"/>
        </w:rPr>
      </w:pPr>
    </w:p>
    <w:p w:rsidR="000B6BE7" w:rsidRPr="004A071C" w:rsidRDefault="000B6BE7" w:rsidP="000B6BE7">
      <w:pPr>
        <w:pStyle w:val="af1"/>
        <w:spacing w:before="0" w:beforeAutospacing="0" w:after="0" w:afterAutospacing="0"/>
        <w:jc w:val="both"/>
        <w:rPr>
          <w:b/>
          <w:sz w:val="28"/>
          <w:szCs w:val="28"/>
        </w:rPr>
      </w:pPr>
      <w:r w:rsidRPr="004A071C">
        <w:rPr>
          <w:b/>
          <w:sz w:val="28"/>
          <w:szCs w:val="28"/>
        </w:rPr>
        <w:t>Рецензенты:</w:t>
      </w:r>
    </w:p>
    <w:p w:rsidR="000B6BE7" w:rsidRPr="004A071C" w:rsidRDefault="000B6BE7" w:rsidP="000B6BE7">
      <w:pPr>
        <w:pStyle w:val="af1"/>
        <w:spacing w:before="0" w:beforeAutospacing="0" w:after="0" w:afterAutospacing="0"/>
        <w:jc w:val="both"/>
        <w:rPr>
          <w:sz w:val="28"/>
          <w:szCs w:val="28"/>
        </w:rPr>
      </w:pPr>
      <w:r w:rsidRPr="004A071C">
        <w:rPr>
          <w:i/>
          <w:sz w:val="28"/>
          <w:szCs w:val="28"/>
        </w:rPr>
        <w:t>Святенко И. Н.</w:t>
      </w:r>
      <w:r w:rsidRPr="004A071C">
        <w:rPr>
          <w:sz w:val="28"/>
          <w:szCs w:val="28"/>
        </w:rPr>
        <w:t xml:space="preserve">, кандидат экономических наук, доцент, доцент кафедры </w:t>
      </w:r>
      <w:r w:rsidR="00407E01">
        <w:rPr>
          <w:sz w:val="28"/>
          <w:szCs w:val="28"/>
        </w:rPr>
        <w:t>экономики</w:t>
      </w:r>
    </w:p>
    <w:p w:rsidR="000B6BE7" w:rsidRPr="004A071C" w:rsidRDefault="00810E5F" w:rsidP="000B6BE7">
      <w:pPr>
        <w:pStyle w:val="af1"/>
        <w:spacing w:before="0" w:beforeAutospacing="0" w:after="0" w:afterAutospacing="0"/>
        <w:jc w:val="both"/>
        <w:rPr>
          <w:sz w:val="28"/>
          <w:szCs w:val="28"/>
        </w:rPr>
      </w:pPr>
      <w:r w:rsidRPr="004A071C">
        <w:rPr>
          <w:i/>
          <w:sz w:val="28"/>
          <w:szCs w:val="28"/>
        </w:rPr>
        <w:t>Герасименко И.Н.</w:t>
      </w:r>
      <w:r w:rsidR="000B6BE7" w:rsidRPr="004A071C">
        <w:rPr>
          <w:sz w:val="28"/>
          <w:szCs w:val="28"/>
        </w:rPr>
        <w:t>, кандидат экономических наук, доцент, доцент кафедры экономики</w:t>
      </w:r>
      <w:r w:rsidR="00DD3538" w:rsidRPr="004A071C">
        <w:rPr>
          <w:sz w:val="28"/>
          <w:szCs w:val="28"/>
        </w:rPr>
        <w:t>, декан экономико-правового факультета</w:t>
      </w:r>
    </w:p>
    <w:p w:rsidR="000B6BE7" w:rsidRPr="004A071C" w:rsidRDefault="000B6BE7" w:rsidP="000B6BE7">
      <w:pPr>
        <w:pStyle w:val="af1"/>
        <w:spacing w:before="0" w:beforeAutospacing="0" w:after="0" w:afterAutospacing="0"/>
        <w:jc w:val="both"/>
        <w:rPr>
          <w:sz w:val="28"/>
          <w:szCs w:val="28"/>
        </w:rPr>
      </w:pPr>
    </w:p>
    <w:p w:rsidR="007B70BD" w:rsidRPr="004A071C" w:rsidRDefault="007B70BD" w:rsidP="007B70BD">
      <w:pPr>
        <w:jc w:val="both"/>
        <w:rPr>
          <w:sz w:val="28"/>
          <w:szCs w:val="28"/>
        </w:rPr>
      </w:pPr>
      <w:r w:rsidRPr="004A071C">
        <w:rPr>
          <w:sz w:val="28"/>
          <w:szCs w:val="28"/>
        </w:rPr>
        <w:t xml:space="preserve">Методические рекомендации составлены с целью организации практических и семинарских занятий по учебной дисциплине </w:t>
      </w:r>
      <w:r w:rsidR="001C7343" w:rsidRPr="004A071C">
        <w:rPr>
          <w:sz w:val="28"/>
          <w:szCs w:val="28"/>
        </w:rPr>
        <w:t>«</w:t>
      </w:r>
      <w:r w:rsidR="00EC3144" w:rsidRPr="004A071C">
        <w:rPr>
          <w:sz w:val="28"/>
          <w:szCs w:val="28"/>
        </w:rPr>
        <w:t>Предпринимательство в АПК: технология и стратегия»</w:t>
      </w:r>
      <w:r w:rsidRPr="004A071C">
        <w:rPr>
          <w:sz w:val="28"/>
          <w:szCs w:val="28"/>
        </w:rPr>
        <w:t>.</w:t>
      </w:r>
      <w:r w:rsidR="001C7343" w:rsidRPr="004A071C">
        <w:rPr>
          <w:sz w:val="28"/>
          <w:szCs w:val="28"/>
        </w:rPr>
        <w:t xml:space="preserve"> </w:t>
      </w:r>
      <w:r w:rsidRPr="004A071C">
        <w:rPr>
          <w:sz w:val="28"/>
          <w:szCs w:val="28"/>
        </w:rPr>
        <w:t>Содержат теоретические вопросы для о</w:t>
      </w:r>
      <w:r w:rsidR="00EC3144" w:rsidRPr="004A071C">
        <w:rPr>
          <w:sz w:val="28"/>
          <w:szCs w:val="28"/>
        </w:rPr>
        <w:t>бсуждения, практические задания</w:t>
      </w:r>
      <w:r w:rsidRPr="004A071C">
        <w:rPr>
          <w:sz w:val="28"/>
          <w:szCs w:val="28"/>
        </w:rPr>
        <w:t xml:space="preserve">. Предложенные задания закрепляют полученные студентами теоретические знания, позволяют им освоить навыки </w:t>
      </w:r>
      <w:r w:rsidR="00EC3144" w:rsidRPr="004A071C">
        <w:rPr>
          <w:color w:val="000000"/>
          <w:sz w:val="28"/>
          <w:szCs w:val="28"/>
        </w:rPr>
        <w:t>оценивать риски в организациях АПК</w:t>
      </w:r>
      <w:r w:rsidR="00EC3144" w:rsidRPr="004A071C">
        <w:rPr>
          <w:sz w:val="28"/>
          <w:szCs w:val="28"/>
        </w:rPr>
        <w:t xml:space="preserve"> и разрабатывать на этой основе эффективную стратегию предпринимательской деятельности с учетом современных инновационных технологий</w:t>
      </w:r>
      <w:r w:rsidR="00B739EA" w:rsidRPr="004A071C">
        <w:rPr>
          <w:sz w:val="28"/>
          <w:szCs w:val="28"/>
        </w:rPr>
        <w:t>.</w:t>
      </w:r>
      <w:r w:rsidRPr="004A071C">
        <w:rPr>
          <w:sz w:val="28"/>
          <w:szCs w:val="28"/>
        </w:rPr>
        <w:t xml:space="preserve"> Предназначены для студентов направления подготовки 38.0</w:t>
      </w:r>
      <w:r w:rsidR="00EC3144" w:rsidRPr="004A071C">
        <w:rPr>
          <w:sz w:val="28"/>
          <w:szCs w:val="28"/>
        </w:rPr>
        <w:t>4.01 Экономика (</w:t>
      </w:r>
      <w:r w:rsidR="001C5B8E">
        <w:rPr>
          <w:sz w:val="28"/>
          <w:szCs w:val="28"/>
        </w:rPr>
        <w:t>направленность</w:t>
      </w:r>
      <w:r w:rsidR="001C5B8E" w:rsidRPr="004A071C">
        <w:rPr>
          <w:sz w:val="28"/>
          <w:szCs w:val="28"/>
        </w:rPr>
        <w:t xml:space="preserve"> </w:t>
      </w:r>
      <w:r w:rsidR="001C5B8E">
        <w:rPr>
          <w:sz w:val="28"/>
          <w:szCs w:val="28"/>
        </w:rPr>
        <w:t>(</w:t>
      </w:r>
      <w:r w:rsidR="00EC3144" w:rsidRPr="004A071C">
        <w:rPr>
          <w:sz w:val="28"/>
          <w:szCs w:val="28"/>
        </w:rPr>
        <w:t>профиль</w:t>
      </w:r>
      <w:r w:rsidR="00936982">
        <w:rPr>
          <w:sz w:val="28"/>
          <w:szCs w:val="28"/>
        </w:rPr>
        <w:t>)</w:t>
      </w:r>
      <w:r w:rsidR="00EC3144" w:rsidRPr="004A071C">
        <w:rPr>
          <w:sz w:val="28"/>
          <w:szCs w:val="28"/>
        </w:rPr>
        <w:t xml:space="preserve">: </w:t>
      </w:r>
      <w:r w:rsidR="00407E01">
        <w:rPr>
          <w:sz w:val="28"/>
          <w:szCs w:val="28"/>
        </w:rPr>
        <w:t>Экономика и управление АПК</w:t>
      </w:r>
      <w:r w:rsidR="00EC3144" w:rsidRPr="004A071C">
        <w:rPr>
          <w:sz w:val="28"/>
          <w:szCs w:val="28"/>
        </w:rPr>
        <w:t>).</w:t>
      </w:r>
    </w:p>
    <w:p w:rsidR="000B6BE7" w:rsidRPr="004A071C" w:rsidRDefault="000B6BE7" w:rsidP="000B6BE7">
      <w:pPr>
        <w:ind w:right="4251"/>
        <w:jc w:val="both"/>
        <w:rPr>
          <w:i/>
          <w:sz w:val="28"/>
          <w:szCs w:val="28"/>
        </w:rPr>
      </w:pPr>
    </w:p>
    <w:p w:rsidR="000B6BE7" w:rsidRPr="004A071C" w:rsidRDefault="000B6BE7" w:rsidP="000B6BE7">
      <w:pPr>
        <w:ind w:right="3968"/>
        <w:rPr>
          <w:bCs/>
          <w:i/>
          <w:iCs/>
          <w:sz w:val="28"/>
          <w:szCs w:val="28"/>
        </w:rPr>
      </w:pPr>
      <w:r w:rsidRPr="004A071C">
        <w:rPr>
          <w:i/>
          <w:sz w:val="28"/>
          <w:szCs w:val="28"/>
        </w:rPr>
        <w:t xml:space="preserve">Рассмотрено на заседании предметно-методической комиссии кафедры </w:t>
      </w:r>
      <w:r w:rsidR="00A34CA7">
        <w:rPr>
          <w:i/>
          <w:sz w:val="28"/>
          <w:szCs w:val="28"/>
        </w:rPr>
        <w:t>экономики</w:t>
      </w:r>
    </w:p>
    <w:p w:rsidR="000B6BE7" w:rsidRPr="004A071C" w:rsidRDefault="000B6BE7" w:rsidP="000B6BE7">
      <w:pPr>
        <w:ind w:right="3968"/>
        <w:rPr>
          <w:i/>
          <w:sz w:val="28"/>
          <w:szCs w:val="28"/>
        </w:rPr>
      </w:pPr>
      <w:r w:rsidRPr="004A071C">
        <w:rPr>
          <w:i/>
          <w:sz w:val="28"/>
          <w:szCs w:val="28"/>
        </w:rPr>
        <w:t xml:space="preserve">Протокол № </w:t>
      </w:r>
      <w:r w:rsidR="00554BD2" w:rsidRPr="004A071C">
        <w:rPr>
          <w:i/>
          <w:sz w:val="28"/>
          <w:szCs w:val="28"/>
        </w:rPr>
        <w:t>1</w:t>
      </w:r>
      <w:r w:rsidRPr="004A071C">
        <w:rPr>
          <w:i/>
          <w:sz w:val="28"/>
          <w:szCs w:val="28"/>
        </w:rPr>
        <w:t xml:space="preserve"> от “</w:t>
      </w:r>
      <w:r w:rsidR="00A34CA7">
        <w:rPr>
          <w:i/>
          <w:sz w:val="28"/>
          <w:szCs w:val="28"/>
        </w:rPr>
        <w:t>3</w:t>
      </w:r>
      <w:r w:rsidR="00407E01">
        <w:rPr>
          <w:i/>
          <w:sz w:val="28"/>
          <w:szCs w:val="28"/>
        </w:rPr>
        <w:t>0</w:t>
      </w:r>
      <w:r w:rsidRPr="004A071C">
        <w:rPr>
          <w:i/>
          <w:sz w:val="28"/>
          <w:szCs w:val="28"/>
        </w:rPr>
        <w:t xml:space="preserve">” </w:t>
      </w:r>
      <w:r w:rsidR="00554BD2" w:rsidRPr="004A071C">
        <w:rPr>
          <w:i/>
          <w:sz w:val="28"/>
          <w:szCs w:val="28"/>
        </w:rPr>
        <w:t>августа</w:t>
      </w:r>
      <w:r w:rsidRPr="004A071C">
        <w:rPr>
          <w:i/>
          <w:sz w:val="28"/>
          <w:szCs w:val="28"/>
        </w:rPr>
        <w:t xml:space="preserve"> 20</w:t>
      </w:r>
      <w:r w:rsidR="00554BD2" w:rsidRPr="004A071C">
        <w:rPr>
          <w:i/>
          <w:sz w:val="28"/>
          <w:szCs w:val="28"/>
        </w:rPr>
        <w:t>2</w:t>
      </w:r>
      <w:r w:rsidR="00407E01">
        <w:rPr>
          <w:i/>
          <w:sz w:val="28"/>
          <w:szCs w:val="28"/>
        </w:rPr>
        <w:t>3</w:t>
      </w:r>
      <w:r w:rsidR="00554BD2" w:rsidRPr="004A071C">
        <w:rPr>
          <w:i/>
          <w:sz w:val="28"/>
          <w:szCs w:val="28"/>
        </w:rPr>
        <w:t xml:space="preserve"> </w:t>
      </w:r>
      <w:r w:rsidRPr="004A071C">
        <w:rPr>
          <w:i/>
          <w:sz w:val="28"/>
          <w:szCs w:val="28"/>
        </w:rPr>
        <w:t xml:space="preserve">года </w:t>
      </w:r>
    </w:p>
    <w:p w:rsidR="000B6BE7" w:rsidRPr="004A071C" w:rsidRDefault="000B6BE7" w:rsidP="000B6BE7">
      <w:pPr>
        <w:ind w:right="3968"/>
        <w:rPr>
          <w:i/>
          <w:sz w:val="28"/>
          <w:szCs w:val="28"/>
        </w:rPr>
      </w:pPr>
    </w:p>
    <w:p w:rsidR="000B6BE7" w:rsidRPr="004A071C" w:rsidRDefault="000B6BE7" w:rsidP="000B6BE7">
      <w:pPr>
        <w:ind w:right="3968"/>
        <w:rPr>
          <w:bCs/>
          <w:i/>
          <w:iCs/>
          <w:sz w:val="28"/>
          <w:szCs w:val="28"/>
        </w:rPr>
      </w:pPr>
      <w:r w:rsidRPr="004A071C">
        <w:rPr>
          <w:i/>
          <w:sz w:val="28"/>
          <w:szCs w:val="28"/>
        </w:rPr>
        <w:t xml:space="preserve">Утверждено на заседании кафедры </w:t>
      </w:r>
      <w:r w:rsidR="00A34CA7">
        <w:rPr>
          <w:i/>
          <w:sz w:val="28"/>
          <w:szCs w:val="28"/>
        </w:rPr>
        <w:t>экономики</w:t>
      </w:r>
    </w:p>
    <w:p w:rsidR="000B6BE7" w:rsidRPr="004A071C" w:rsidRDefault="000B6BE7" w:rsidP="000B6BE7">
      <w:pPr>
        <w:ind w:right="3968"/>
        <w:rPr>
          <w:i/>
          <w:sz w:val="28"/>
          <w:szCs w:val="28"/>
        </w:rPr>
      </w:pPr>
      <w:r w:rsidRPr="004A071C">
        <w:rPr>
          <w:i/>
          <w:sz w:val="28"/>
          <w:szCs w:val="28"/>
        </w:rPr>
        <w:t xml:space="preserve">Протокол № </w:t>
      </w:r>
      <w:r w:rsidR="00554BD2" w:rsidRPr="004A071C">
        <w:rPr>
          <w:i/>
          <w:sz w:val="28"/>
          <w:szCs w:val="28"/>
        </w:rPr>
        <w:t>1</w:t>
      </w:r>
      <w:r w:rsidRPr="004A071C">
        <w:rPr>
          <w:i/>
          <w:sz w:val="28"/>
          <w:szCs w:val="28"/>
        </w:rPr>
        <w:t xml:space="preserve"> от “</w:t>
      </w:r>
      <w:r w:rsidR="00554BD2" w:rsidRPr="004A071C">
        <w:rPr>
          <w:i/>
          <w:sz w:val="28"/>
          <w:szCs w:val="28"/>
        </w:rPr>
        <w:t>3</w:t>
      </w:r>
      <w:r w:rsidR="00407E01">
        <w:rPr>
          <w:i/>
          <w:sz w:val="28"/>
          <w:szCs w:val="28"/>
        </w:rPr>
        <w:t>0</w:t>
      </w:r>
      <w:r w:rsidRPr="004A071C">
        <w:rPr>
          <w:i/>
          <w:sz w:val="28"/>
          <w:szCs w:val="28"/>
        </w:rPr>
        <w:t xml:space="preserve">” </w:t>
      </w:r>
      <w:r w:rsidR="00554BD2" w:rsidRPr="004A071C">
        <w:rPr>
          <w:i/>
          <w:sz w:val="28"/>
          <w:szCs w:val="28"/>
        </w:rPr>
        <w:t>августа</w:t>
      </w:r>
      <w:r w:rsidRPr="004A071C">
        <w:rPr>
          <w:i/>
          <w:sz w:val="28"/>
          <w:szCs w:val="28"/>
        </w:rPr>
        <w:t xml:space="preserve"> 20</w:t>
      </w:r>
      <w:r w:rsidR="00554BD2" w:rsidRPr="004A071C">
        <w:rPr>
          <w:i/>
          <w:sz w:val="28"/>
          <w:szCs w:val="28"/>
        </w:rPr>
        <w:t>2</w:t>
      </w:r>
      <w:r w:rsidR="00407E01">
        <w:rPr>
          <w:i/>
          <w:sz w:val="28"/>
          <w:szCs w:val="28"/>
        </w:rPr>
        <w:t>3</w:t>
      </w:r>
      <w:r w:rsidRPr="004A071C">
        <w:rPr>
          <w:i/>
          <w:sz w:val="28"/>
          <w:szCs w:val="28"/>
        </w:rPr>
        <w:t xml:space="preserve"> года </w:t>
      </w:r>
    </w:p>
    <w:p w:rsidR="000B6BE7" w:rsidRPr="004A071C" w:rsidRDefault="000B6BE7" w:rsidP="000B6BE7">
      <w:pPr>
        <w:ind w:right="3968"/>
        <w:rPr>
          <w:i/>
          <w:sz w:val="28"/>
          <w:szCs w:val="28"/>
        </w:rPr>
      </w:pPr>
    </w:p>
    <w:p w:rsidR="000B6BE7" w:rsidRPr="004A071C" w:rsidRDefault="000B6BE7" w:rsidP="000B6BE7">
      <w:pPr>
        <w:ind w:right="3968"/>
        <w:rPr>
          <w:i/>
          <w:sz w:val="28"/>
          <w:szCs w:val="28"/>
        </w:rPr>
      </w:pPr>
    </w:p>
    <w:p w:rsidR="00554BD2" w:rsidRPr="004A071C" w:rsidRDefault="00554BD2" w:rsidP="000B6BE7">
      <w:pPr>
        <w:ind w:right="3968"/>
        <w:rPr>
          <w:i/>
          <w:sz w:val="28"/>
          <w:szCs w:val="28"/>
        </w:rPr>
      </w:pPr>
    </w:p>
    <w:p w:rsidR="00554BD2" w:rsidRPr="004A071C" w:rsidRDefault="00554BD2" w:rsidP="000B6BE7">
      <w:pPr>
        <w:ind w:right="3968"/>
        <w:rPr>
          <w:i/>
          <w:sz w:val="28"/>
          <w:szCs w:val="28"/>
        </w:rPr>
      </w:pPr>
    </w:p>
    <w:p w:rsidR="00554BD2" w:rsidRPr="004A071C" w:rsidRDefault="00554BD2" w:rsidP="000B6BE7">
      <w:pPr>
        <w:ind w:right="3968"/>
        <w:rPr>
          <w:i/>
          <w:sz w:val="28"/>
          <w:szCs w:val="28"/>
        </w:rPr>
      </w:pPr>
    </w:p>
    <w:p w:rsidR="00554BD2" w:rsidRPr="004A071C" w:rsidRDefault="00554BD2" w:rsidP="000B6BE7">
      <w:pPr>
        <w:ind w:right="3968"/>
        <w:rPr>
          <w:i/>
          <w:sz w:val="28"/>
          <w:szCs w:val="28"/>
        </w:rPr>
      </w:pPr>
    </w:p>
    <w:p w:rsidR="000B6BE7" w:rsidRPr="004A071C" w:rsidRDefault="000B6BE7" w:rsidP="000B6BE7">
      <w:pPr>
        <w:widowControl w:val="0"/>
        <w:tabs>
          <w:tab w:val="left" w:pos="11057"/>
        </w:tabs>
        <w:autoSpaceDE w:val="0"/>
        <w:autoSpaceDN w:val="0"/>
        <w:adjustRightInd w:val="0"/>
        <w:jc w:val="right"/>
        <w:rPr>
          <w:sz w:val="28"/>
          <w:szCs w:val="28"/>
        </w:rPr>
      </w:pPr>
    </w:p>
    <w:p w:rsidR="000B6BE7" w:rsidRPr="004A071C" w:rsidRDefault="000B6BE7" w:rsidP="000B6BE7">
      <w:pPr>
        <w:widowControl w:val="0"/>
        <w:tabs>
          <w:tab w:val="left" w:pos="11057"/>
        </w:tabs>
        <w:autoSpaceDE w:val="0"/>
        <w:autoSpaceDN w:val="0"/>
        <w:adjustRightInd w:val="0"/>
        <w:jc w:val="right"/>
        <w:rPr>
          <w:sz w:val="28"/>
          <w:szCs w:val="28"/>
        </w:rPr>
      </w:pPr>
    </w:p>
    <w:p w:rsidR="000B6BE7" w:rsidRPr="004A071C" w:rsidRDefault="000B6BE7" w:rsidP="000B6BE7">
      <w:pPr>
        <w:widowControl w:val="0"/>
        <w:tabs>
          <w:tab w:val="left" w:pos="11057"/>
        </w:tabs>
        <w:autoSpaceDE w:val="0"/>
        <w:autoSpaceDN w:val="0"/>
        <w:adjustRightInd w:val="0"/>
        <w:jc w:val="right"/>
        <w:rPr>
          <w:sz w:val="28"/>
          <w:szCs w:val="28"/>
        </w:rPr>
      </w:pPr>
    </w:p>
    <w:p w:rsidR="000B6BE7" w:rsidRPr="004A071C" w:rsidRDefault="000B6BE7" w:rsidP="000B6BE7">
      <w:pPr>
        <w:jc w:val="right"/>
        <w:rPr>
          <w:sz w:val="28"/>
          <w:szCs w:val="28"/>
        </w:rPr>
      </w:pPr>
    </w:p>
    <w:p w:rsidR="000B6BE7" w:rsidRPr="004A071C" w:rsidRDefault="000B6BE7" w:rsidP="000B6BE7">
      <w:pPr>
        <w:pStyle w:val="af1"/>
        <w:spacing w:before="0" w:beforeAutospacing="0" w:after="0" w:afterAutospacing="0"/>
        <w:jc w:val="right"/>
        <w:rPr>
          <w:sz w:val="28"/>
          <w:szCs w:val="28"/>
        </w:rPr>
        <w:sectPr w:rsidR="000B6BE7" w:rsidRPr="004A071C" w:rsidSect="00E757BF">
          <w:headerReference w:type="even" r:id="rId9"/>
          <w:headerReference w:type="default" r:id="rId10"/>
          <w:footerReference w:type="even" r:id="rId11"/>
          <w:type w:val="continuous"/>
          <w:pgSz w:w="11907" w:h="16840" w:code="9"/>
          <w:pgMar w:top="1134" w:right="1134" w:bottom="1134" w:left="1134" w:header="720" w:footer="720" w:gutter="0"/>
          <w:pgNumType w:start="3"/>
          <w:cols w:space="720"/>
          <w:docGrid w:linePitch="326"/>
        </w:sectPr>
      </w:pPr>
      <w:r w:rsidRPr="004A071C">
        <w:rPr>
          <w:sz w:val="28"/>
          <w:szCs w:val="28"/>
        </w:rPr>
        <w:t>© ДОНАГРА, 20</w:t>
      </w:r>
      <w:r w:rsidR="005F0743" w:rsidRPr="004A071C">
        <w:rPr>
          <w:sz w:val="28"/>
          <w:szCs w:val="28"/>
        </w:rPr>
        <w:t>2</w:t>
      </w:r>
      <w:r w:rsidR="00407E01">
        <w:rPr>
          <w:sz w:val="28"/>
          <w:szCs w:val="28"/>
        </w:rPr>
        <w:t>3</w:t>
      </w:r>
    </w:p>
    <w:p w:rsidR="000B6BE7" w:rsidRPr="004A071C" w:rsidRDefault="000B6BE7" w:rsidP="000B6BE7">
      <w:pPr>
        <w:pStyle w:val="af1"/>
        <w:spacing w:before="0" w:beforeAutospacing="0" w:after="0" w:afterAutospacing="0"/>
        <w:jc w:val="center"/>
        <w:rPr>
          <w:b/>
          <w:iCs/>
          <w:sz w:val="28"/>
          <w:szCs w:val="28"/>
        </w:rPr>
      </w:pPr>
      <w:r w:rsidRPr="004A071C">
        <w:rPr>
          <w:b/>
          <w:iCs/>
          <w:sz w:val="28"/>
          <w:szCs w:val="28"/>
        </w:rPr>
        <w:lastRenderedPageBreak/>
        <w:t>Содержание</w:t>
      </w:r>
    </w:p>
    <w:p w:rsidR="000B6BE7" w:rsidRPr="004A071C" w:rsidRDefault="000B6BE7" w:rsidP="000B6BE7">
      <w:pPr>
        <w:pStyle w:val="af1"/>
        <w:spacing w:before="0" w:beforeAutospacing="0" w:after="0" w:afterAutospacing="0"/>
        <w:jc w:val="center"/>
        <w:rPr>
          <w:b/>
          <w:iCs/>
          <w:sz w:val="28"/>
          <w:szCs w:val="28"/>
        </w:rPr>
      </w:pPr>
    </w:p>
    <w:tbl>
      <w:tblPr>
        <w:tblW w:w="0" w:type="auto"/>
        <w:tblLook w:val="01E0"/>
      </w:tblPr>
      <w:tblGrid>
        <w:gridCol w:w="9111"/>
        <w:gridCol w:w="532"/>
      </w:tblGrid>
      <w:tr w:rsidR="00936982" w:rsidRPr="004A071C" w:rsidTr="00813463">
        <w:trPr>
          <w:trHeight w:val="488"/>
        </w:trPr>
        <w:tc>
          <w:tcPr>
            <w:tcW w:w="9111" w:type="dxa"/>
          </w:tcPr>
          <w:p w:rsidR="00936982" w:rsidRPr="004A071C" w:rsidRDefault="00936982" w:rsidP="00CD27B1">
            <w:pPr>
              <w:spacing w:line="360" w:lineRule="auto"/>
              <w:rPr>
                <w:iCs/>
                <w:sz w:val="28"/>
                <w:szCs w:val="28"/>
                <w:lang w:eastAsia="ru-RU"/>
              </w:rPr>
            </w:pPr>
            <w:r w:rsidRPr="004A071C">
              <w:rPr>
                <w:sz w:val="28"/>
                <w:szCs w:val="28"/>
                <w:lang w:eastAsia="ru-RU"/>
              </w:rPr>
              <w:t>Введение………………………………………………………………………..</w:t>
            </w:r>
          </w:p>
        </w:tc>
        <w:tc>
          <w:tcPr>
            <w:tcW w:w="532" w:type="dxa"/>
          </w:tcPr>
          <w:p w:rsidR="00936982" w:rsidRPr="004A071C" w:rsidRDefault="00936982" w:rsidP="00CD27B1">
            <w:pPr>
              <w:spacing w:line="360" w:lineRule="auto"/>
              <w:jc w:val="right"/>
              <w:rPr>
                <w:iCs/>
                <w:sz w:val="28"/>
                <w:szCs w:val="28"/>
                <w:lang w:eastAsia="ru-RU"/>
              </w:rPr>
            </w:pPr>
            <w:r w:rsidRPr="004A071C">
              <w:rPr>
                <w:iCs/>
                <w:sz w:val="28"/>
                <w:szCs w:val="28"/>
                <w:lang w:eastAsia="ru-RU"/>
              </w:rPr>
              <w:t>4</w:t>
            </w:r>
          </w:p>
        </w:tc>
      </w:tr>
      <w:tr w:rsidR="00936982" w:rsidRPr="004A071C" w:rsidTr="00813463">
        <w:trPr>
          <w:trHeight w:val="424"/>
        </w:trPr>
        <w:tc>
          <w:tcPr>
            <w:tcW w:w="9111" w:type="dxa"/>
          </w:tcPr>
          <w:p w:rsidR="00936982" w:rsidRPr="004A071C" w:rsidRDefault="00936982" w:rsidP="00CD27B1">
            <w:pPr>
              <w:spacing w:line="360" w:lineRule="auto"/>
              <w:rPr>
                <w:sz w:val="28"/>
                <w:szCs w:val="28"/>
                <w:lang w:eastAsia="ru-RU"/>
              </w:rPr>
            </w:pPr>
            <w:r w:rsidRPr="004A071C">
              <w:rPr>
                <w:sz w:val="28"/>
                <w:szCs w:val="28"/>
                <w:lang w:eastAsia="ru-RU"/>
              </w:rPr>
              <w:t>Темы практических занятий и их содержание</w:t>
            </w:r>
          </w:p>
        </w:tc>
        <w:tc>
          <w:tcPr>
            <w:tcW w:w="532" w:type="dxa"/>
          </w:tcPr>
          <w:p w:rsidR="00936982" w:rsidRPr="004A071C" w:rsidRDefault="00936982" w:rsidP="00CD27B1">
            <w:pPr>
              <w:spacing w:line="360" w:lineRule="auto"/>
              <w:jc w:val="right"/>
              <w:rPr>
                <w:iCs/>
                <w:sz w:val="28"/>
                <w:szCs w:val="28"/>
                <w:lang w:eastAsia="ru-RU"/>
              </w:rPr>
            </w:pPr>
          </w:p>
        </w:tc>
      </w:tr>
      <w:tr w:rsidR="00936982" w:rsidRPr="004A071C" w:rsidTr="00813463">
        <w:trPr>
          <w:trHeight w:val="431"/>
        </w:trPr>
        <w:tc>
          <w:tcPr>
            <w:tcW w:w="9111" w:type="dxa"/>
          </w:tcPr>
          <w:p w:rsidR="00936982" w:rsidRPr="004A071C" w:rsidRDefault="00936982" w:rsidP="00CD27B1">
            <w:pPr>
              <w:rPr>
                <w:sz w:val="28"/>
                <w:szCs w:val="28"/>
              </w:rPr>
            </w:pPr>
            <w:r w:rsidRPr="004A071C">
              <w:rPr>
                <w:spacing w:val="-4"/>
                <w:sz w:val="28"/>
                <w:szCs w:val="28"/>
              </w:rPr>
              <w:t>Тема 1.</w:t>
            </w:r>
            <w:r w:rsidRPr="004A071C">
              <w:rPr>
                <w:sz w:val="28"/>
                <w:szCs w:val="28"/>
              </w:rPr>
              <w:t xml:space="preserve"> Сущность и виды предпринимательской деятельности в АПК …..</w:t>
            </w:r>
          </w:p>
        </w:tc>
        <w:tc>
          <w:tcPr>
            <w:tcW w:w="532" w:type="dxa"/>
          </w:tcPr>
          <w:p w:rsidR="00936982" w:rsidRPr="004A071C" w:rsidRDefault="00936982" w:rsidP="00CD27B1">
            <w:pPr>
              <w:spacing w:line="360" w:lineRule="auto"/>
              <w:jc w:val="right"/>
              <w:rPr>
                <w:iCs/>
                <w:sz w:val="28"/>
                <w:szCs w:val="28"/>
                <w:lang w:eastAsia="ru-RU"/>
              </w:rPr>
            </w:pPr>
            <w:r>
              <w:rPr>
                <w:iCs/>
                <w:sz w:val="28"/>
                <w:szCs w:val="28"/>
                <w:lang w:eastAsia="ru-RU"/>
              </w:rPr>
              <w:t>7</w:t>
            </w:r>
          </w:p>
        </w:tc>
      </w:tr>
      <w:tr w:rsidR="00936982" w:rsidRPr="004A071C" w:rsidTr="00813463">
        <w:trPr>
          <w:trHeight w:val="431"/>
        </w:trPr>
        <w:tc>
          <w:tcPr>
            <w:tcW w:w="9111" w:type="dxa"/>
          </w:tcPr>
          <w:p w:rsidR="00936982" w:rsidRPr="004A071C" w:rsidRDefault="00936982" w:rsidP="00CD27B1">
            <w:pPr>
              <w:spacing w:line="360" w:lineRule="auto"/>
              <w:rPr>
                <w:bCs/>
                <w:sz w:val="28"/>
                <w:szCs w:val="28"/>
              </w:rPr>
            </w:pPr>
            <w:r w:rsidRPr="004A071C">
              <w:rPr>
                <w:spacing w:val="-4"/>
                <w:sz w:val="28"/>
                <w:szCs w:val="28"/>
              </w:rPr>
              <w:t xml:space="preserve">Тема 2. </w:t>
            </w:r>
            <w:r w:rsidRPr="004A071C">
              <w:rPr>
                <w:sz w:val="28"/>
                <w:szCs w:val="28"/>
              </w:rPr>
              <w:t>Риски предпринимательской деятельности в АПК</w:t>
            </w:r>
            <w:r w:rsidRPr="004A071C">
              <w:rPr>
                <w:sz w:val="28"/>
                <w:szCs w:val="28"/>
                <w:lang w:eastAsia="ru-RU"/>
              </w:rPr>
              <w:t>...........................</w:t>
            </w:r>
          </w:p>
        </w:tc>
        <w:tc>
          <w:tcPr>
            <w:tcW w:w="532" w:type="dxa"/>
          </w:tcPr>
          <w:p w:rsidR="00936982" w:rsidRPr="004A071C" w:rsidRDefault="00936982" w:rsidP="00CD27B1">
            <w:pPr>
              <w:spacing w:line="360" w:lineRule="auto"/>
              <w:jc w:val="right"/>
              <w:rPr>
                <w:iCs/>
                <w:sz w:val="28"/>
                <w:szCs w:val="28"/>
                <w:lang w:eastAsia="ru-RU"/>
              </w:rPr>
            </w:pPr>
            <w:r>
              <w:rPr>
                <w:iCs/>
                <w:sz w:val="28"/>
                <w:szCs w:val="28"/>
                <w:lang w:eastAsia="ru-RU"/>
              </w:rPr>
              <w:t>9</w:t>
            </w:r>
          </w:p>
        </w:tc>
      </w:tr>
      <w:tr w:rsidR="00936982" w:rsidRPr="004A071C" w:rsidTr="00813463">
        <w:trPr>
          <w:trHeight w:val="431"/>
        </w:trPr>
        <w:tc>
          <w:tcPr>
            <w:tcW w:w="9111" w:type="dxa"/>
          </w:tcPr>
          <w:p w:rsidR="00936982" w:rsidRPr="004A071C" w:rsidRDefault="00936982" w:rsidP="00CD27B1">
            <w:pPr>
              <w:spacing w:line="360" w:lineRule="auto"/>
              <w:rPr>
                <w:spacing w:val="-4"/>
                <w:sz w:val="28"/>
                <w:szCs w:val="28"/>
              </w:rPr>
            </w:pPr>
            <w:r w:rsidRPr="004A071C">
              <w:rPr>
                <w:sz w:val="28"/>
                <w:szCs w:val="28"/>
              </w:rPr>
              <w:t>Тема 3. Стратегии предпринимательской деятельности в АПК …………...</w:t>
            </w:r>
          </w:p>
        </w:tc>
        <w:tc>
          <w:tcPr>
            <w:tcW w:w="532" w:type="dxa"/>
          </w:tcPr>
          <w:p w:rsidR="00936982" w:rsidRPr="004A071C" w:rsidRDefault="00936982" w:rsidP="00CD27B1">
            <w:pPr>
              <w:spacing w:line="360" w:lineRule="auto"/>
              <w:jc w:val="right"/>
              <w:rPr>
                <w:iCs/>
                <w:sz w:val="28"/>
                <w:szCs w:val="28"/>
                <w:lang w:eastAsia="ru-RU"/>
              </w:rPr>
            </w:pPr>
            <w:r>
              <w:rPr>
                <w:iCs/>
                <w:sz w:val="28"/>
                <w:szCs w:val="28"/>
                <w:lang w:eastAsia="ru-RU"/>
              </w:rPr>
              <w:t>10</w:t>
            </w:r>
          </w:p>
        </w:tc>
      </w:tr>
      <w:tr w:rsidR="00936982" w:rsidRPr="004A071C" w:rsidTr="00813463">
        <w:trPr>
          <w:trHeight w:val="431"/>
        </w:trPr>
        <w:tc>
          <w:tcPr>
            <w:tcW w:w="9111" w:type="dxa"/>
          </w:tcPr>
          <w:p w:rsidR="00936982" w:rsidRPr="004A071C" w:rsidRDefault="00936982" w:rsidP="00CD27B1">
            <w:pPr>
              <w:rPr>
                <w:sz w:val="28"/>
                <w:szCs w:val="28"/>
              </w:rPr>
            </w:pPr>
            <w:r w:rsidRPr="004A071C">
              <w:rPr>
                <w:sz w:val="28"/>
                <w:szCs w:val="28"/>
              </w:rPr>
              <w:t>Тема 4. Предпринимательские технологии в АПК …………………………</w:t>
            </w:r>
          </w:p>
        </w:tc>
        <w:tc>
          <w:tcPr>
            <w:tcW w:w="532" w:type="dxa"/>
          </w:tcPr>
          <w:p w:rsidR="00936982" w:rsidRPr="004A071C" w:rsidRDefault="00936982" w:rsidP="00CD27B1">
            <w:pPr>
              <w:spacing w:line="360" w:lineRule="auto"/>
              <w:jc w:val="right"/>
              <w:rPr>
                <w:iCs/>
                <w:sz w:val="28"/>
                <w:szCs w:val="28"/>
                <w:lang w:eastAsia="ru-RU"/>
              </w:rPr>
            </w:pPr>
            <w:r w:rsidRPr="004A071C">
              <w:rPr>
                <w:iCs/>
                <w:sz w:val="28"/>
                <w:szCs w:val="28"/>
                <w:lang w:eastAsia="ru-RU"/>
              </w:rPr>
              <w:t>1</w:t>
            </w:r>
            <w:r>
              <w:rPr>
                <w:iCs/>
                <w:sz w:val="28"/>
                <w:szCs w:val="28"/>
                <w:lang w:eastAsia="ru-RU"/>
              </w:rPr>
              <w:t>1</w:t>
            </w:r>
          </w:p>
        </w:tc>
      </w:tr>
      <w:tr w:rsidR="00936982" w:rsidRPr="004A071C" w:rsidTr="00813463">
        <w:trPr>
          <w:trHeight w:val="437"/>
        </w:trPr>
        <w:tc>
          <w:tcPr>
            <w:tcW w:w="9111" w:type="dxa"/>
          </w:tcPr>
          <w:p w:rsidR="00936982" w:rsidRPr="004A071C" w:rsidRDefault="00936982" w:rsidP="00CD27B1">
            <w:pPr>
              <w:spacing w:line="360" w:lineRule="auto"/>
              <w:rPr>
                <w:sz w:val="28"/>
                <w:szCs w:val="28"/>
                <w:lang w:eastAsia="ru-RU"/>
              </w:rPr>
            </w:pPr>
            <w:r w:rsidRPr="004A071C">
              <w:rPr>
                <w:sz w:val="28"/>
                <w:szCs w:val="28"/>
                <w:lang w:eastAsia="ru-RU"/>
              </w:rPr>
              <w:t>Учебно-методическое обеспечение дисциплины:…………………………..</w:t>
            </w:r>
          </w:p>
        </w:tc>
        <w:tc>
          <w:tcPr>
            <w:tcW w:w="532" w:type="dxa"/>
          </w:tcPr>
          <w:p w:rsidR="00936982" w:rsidRPr="004A071C" w:rsidRDefault="00936982" w:rsidP="00CD27B1">
            <w:pPr>
              <w:spacing w:line="360" w:lineRule="auto"/>
              <w:jc w:val="right"/>
              <w:rPr>
                <w:iCs/>
                <w:sz w:val="28"/>
                <w:szCs w:val="28"/>
                <w:lang w:eastAsia="ru-RU"/>
              </w:rPr>
            </w:pPr>
            <w:r w:rsidRPr="004A071C">
              <w:rPr>
                <w:iCs/>
                <w:sz w:val="28"/>
                <w:szCs w:val="28"/>
                <w:lang w:eastAsia="ru-RU"/>
              </w:rPr>
              <w:t>1</w:t>
            </w:r>
            <w:r>
              <w:rPr>
                <w:iCs/>
                <w:sz w:val="28"/>
                <w:szCs w:val="28"/>
                <w:lang w:eastAsia="ru-RU"/>
              </w:rPr>
              <w:t>3</w:t>
            </w:r>
          </w:p>
        </w:tc>
      </w:tr>
      <w:tr w:rsidR="00936982" w:rsidRPr="004A071C" w:rsidTr="00813463">
        <w:trPr>
          <w:trHeight w:val="463"/>
        </w:trPr>
        <w:tc>
          <w:tcPr>
            <w:tcW w:w="9111" w:type="dxa"/>
          </w:tcPr>
          <w:p w:rsidR="00936982" w:rsidRPr="004A071C" w:rsidRDefault="00936982" w:rsidP="00CD27B1">
            <w:pPr>
              <w:spacing w:line="360" w:lineRule="auto"/>
              <w:rPr>
                <w:color w:val="000000"/>
                <w:sz w:val="28"/>
                <w:szCs w:val="28"/>
                <w:lang w:eastAsia="ru-RU"/>
              </w:rPr>
            </w:pPr>
          </w:p>
        </w:tc>
        <w:tc>
          <w:tcPr>
            <w:tcW w:w="532" w:type="dxa"/>
          </w:tcPr>
          <w:p w:rsidR="00936982" w:rsidRPr="004A071C" w:rsidRDefault="00936982" w:rsidP="00CD27B1">
            <w:pPr>
              <w:spacing w:line="360" w:lineRule="auto"/>
              <w:jc w:val="right"/>
              <w:rPr>
                <w:iCs/>
                <w:sz w:val="28"/>
                <w:szCs w:val="28"/>
                <w:lang w:eastAsia="ru-RU"/>
              </w:rPr>
            </w:pPr>
          </w:p>
        </w:tc>
      </w:tr>
      <w:tr w:rsidR="00936982" w:rsidRPr="004A071C" w:rsidTr="00813463">
        <w:tc>
          <w:tcPr>
            <w:tcW w:w="9111" w:type="dxa"/>
          </w:tcPr>
          <w:p w:rsidR="00936982" w:rsidRPr="004A071C" w:rsidRDefault="00936982" w:rsidP="00CD27B1">
            <w:pPr>
              <w:spacing w:line="360" w:lineRule="auto"/>
              <w:rPr>
                <w:iCs/>
                <w:sz w:val="28"/>
                <w:szCs w:val="28"/>
                <w:lang w:eastAsia="ru-RU"/>
              </w:rPr>
            </w:pPr>
          </w:p>
        </w:tc>
        <w:tc>
          <w:tcPr>
            <w:tcW w:w="532" w:type="dxa"/>
          </w:tcPr>
          <w:p w:rsidR="00936982" w:rsidRPr="004A071C" w:rsidRDefault="00936982" w:rsidP="00CD27B1">
            <w:pPr>
              <w:spacing w:line="360" w:lineRule="auto"/>
              <w:jc w:val="right"/>
              <w:rPr>
                <w:iCs/>
                <w:sz w:val="28"/>
                <w:szCs w:val="28"/>
                <w:lang w:eastAsia="ru-RU"/>
              </w:rPr>
            </w:pPr>
          </w:p>
        </w:tc>
      </w:tr>
    </w:tbl>
    <w:p w:rsidR="00FE5C39" w:rsidRPr="004A071C" w:rsidRDefault="000B6BE7" w:rsidP="000B6BE7">
      <w:pPr>
        <w:pStyle w:val="af1"/>
        <w:jc w:val="center"/>
        <w:rPr>
          <w:b/>
          <w:sz w:val="28"/>
          <w:szCs w:val="28"/>
        </w:rPr>
      </w:pPr>
      <w:r w:rsidRPr="004A071C">
        <w:rPr>
          <w:iCs/>
        </w:rPr>
        <w:br w:type="page"/>
      </w:r>
      <w:r w:rsidR="00FE5C39" w:rsidRPr="004A071C">
        <w:rPr>
          <w:b/>
          <w:sz w:val="28"/>
          <w:szCs w:val="28"/>
        </w:rPr>
        <w:lastRenderedPageBreak/>
        <w:t>В</w:t>
      </w:r>
      <w:r w:rsidR="008075D3" w:rsidRPr="004A071C">
        <w:rPr>
          <w:b/>
          <w:sz w:val="28"/>
          <w:szCs w:val="28"/>
        </w:rPr>
        <w:t>ВЕДЕНИЕ</w:t>
      </w:r>
    </w:p>
    <w:p w:rsidR="00407E01" w:rsidRPr="00407E01" w:rsidRDefault="00407E01" w:rsidP="00407E01">
      <w:pPr>
        <w:widowControl w:val="0"/>
        <w:ind w:firstLine="709"/>
        <w:jc w:val="both"/>
        <w:rPr>
          <w:sz w:val="28"/>
          <w:szCs w:val="28"/>
        </w:rPr>
      </w:pPr>
      <w:r w:rsidRPr="00407E01">
        <w:rPr>
          <w:sz w:val="28"/>
          <w:szCs w:val="28"/>
        </w:rPr>
        <w:t xml:space="preserve">Учебная дисциплина «Предпринимательство в АПК: технология и стратегия» является дисциплиной части, формируемой участниками образовательных отношений, учебного плана основной профессиональной образовательной программы направления подготовки </w:t>
      </w:r>
      <w:r w:rsidRPr="00407E01">
        <w:rPr>
          <w:color w:val="000000"/>
          <w:sz w:val="28"/>
          <w:szCs w:val="28"/>
        </w:rPr>
        <w:t>38.04.01 Экономика направленность (профиль): Экономика предприятий и организаций АПК  (электиная дисциплина).</w:t>
      </w:r>
      <w:r w:rsidRPr="00407E01">
        <w:rPr>
          <w:sz w:val="28"/>
          <w:szCs w:val="28"/>
        </w:rPr>
        <w:t>.</w:t>
      </w:r>
    </w:p>
    <w:p w:rsidR="00407E01" w:rsidRPr="00407E01" w:rsidRDefault="00407E01" w:rsidP="00407E01">
      <w:pPr>
        <w:ind w:firstLine="720"/>
        <w:jc w:val="both"/>
        <w:rPr>
          <w:sz w:val="28"/>
          <w:szCs w:val="28"/>
        </w:rPr>
      </w:pPr>
      <w:r w:rsidRPr="00407E01">
        <w:rPr>
          <w:sz w:val="28"/>
          <w:szCs w:val="28"/>
        </w:rPr>
        <w:t>Дисциплина «Предпринимательство в АПК: технология и стратегия» связана с изучением дисциплин: «Микроэкономика: продвинутый уровень», «Управление проектами», «Конкурентоспособность предприятий АПК» и является основой для изучения дисциплины «Управление потенциалом предприятий АПК».</w:t>
      </w:r>
    </w:p>
    <w:p w:rsidR="0099367C" w:rsidRPr="004A071C" w:rsidRDefault="0099367C" w:rsidP="0099367C">
      <w:pPr>
        <w:widowControl w:val="0"/>
        <w:ind w:firstLine="709"/>
        <w:jc w:val="both"/>
        <w:rPr>
          <w:sz w:val="28"/>
          <w:szCs w:val="28"/>
        </w:rPr>
      </w:pPr>
      <w:r w:rsidRPr="004A071C">
        <w:rPr>
          <w:b/>
          <w:i/>
          <w:sz w:val="28"/>
          <w:szCs w:val="28"/>
        </w:rPr>
        <w:t>Цель учебной дисциплины</w:t>
      </w:r>
      <w:r w:rsidRPr="004A071C">
        <w:rPr>
          <w:sz w:val="28"/>
          <w:szCs w:val="28"/>
        </w:rPr>
        <w:t xml:space="preserve"> - </w:t>
      </w:r>
      <w:bookmarkStart w:id="0" w:name=""/>
      <w:r w:rsidRPr="004A071C">
        <w:rPr>
          <w:sz w:val="28"/>
          <w:szCs w:val="28"/>
        </w:rPr>
        <w:t>формирование теоретических основ, навыков организации и практики предпринимательской деятельности как системы стратегических и тактических мероприятий в рамках хозяйствующих субъектов, подготовка специалистов, компетентных в осуществлении предпринимательской деятельности в сфере АПК.</w:t>
      </w:r>
    </w:p>
    <w:bookmarkEnd w:id="0"/>
    <w:p w:rsidR="0099367C" w:rsidRPr="004A071C" w:rsidRDefault="0099367C" w:rsidP="0099367C">
      <w:pPr>
        <w:ind w:firstLine="720"/>
        <w:jc w:val="both"/>
        <w:rPr>
          <w:i/>
          <w:sz w:val="28"/>
          <w:szCs w:val="28"/>
        </w:rPr>
      </w:pPr>
      <w:r w:rsidRPr="004A071C">
        <w:rPr>
          <w:b/>
          <w:i/>
          <w:sz w:val="28"/>
          <w:szCs w:val="28"/>
        </w:rPr>
        <w:t>Задачи учебной дисциплины</w:t>
      </w:r>
      <w:r w:rsidRPr="004A071C">
        <w:rPr>
          <w:i/>
          <w:sz w:val="28"/>
          <w:szCs w:val="28"/>
        </w:rPr>
        <w:t>:</w:t>
      </w:r>
    </w:p>
    <w:p w:rsidR="0099367C" w:rsidRPr="004A071C" w:rsidRDefault="0099367C" w:rsidP="0099367C">
      <w:pPr>
        <w:numPr>
          <w:ilvl w:val="0"/>
          <w:numId w:val="33"/>
        </w:numPr>
        <w:tabs>
          <w:tab w:val="clear" w:pos="1749"/>
          <w:tab w:val="num" w:pos="0"/>
          <w:tab w:val="left" w:pos="284"/>
          <w:tab w:val="left" w:pos="567"/>
          <w:tab w:val="left" w:pos="993"/>
        </w:tabs>
        <w:ind w:left="0" w:firstLine="709"/>
        <w:jc w:val="both"/>
        <w:rPr>
          <w:color w:val="000000"/>
          <w:sz w:val="28"/>
          <w:szCs w:val="28"/>
        </w:rPr>
      </w:pPr>
      <w:r w:rsidRPr="004A071C">
        <w:rPr>
          <w:color w:val="000000"/>
          <w:sz w:val="28"/>
          <w:szCs w:val="28"/>
        </w:rPr>
        <w:t>изучение сущности и видов предпринимательской деятельности;</w:t>
      </w:r>
    </w:p>
    <w:p w:rsidR="0099367C" w:rsidRPr="004A071C" w:rsidRDefault="0099367C" w:rsidP="0099367C">
      <w:pPr>
        <w:numPr>
          <w:ilvl w:val="0"/>
          <w:numId w:val="33"/>
        </w:numPr>
        <w:tabs>
          <w:tab w:val="clear" w:pos="1749"/>
          <w:tab w:val="num" w:pos="0"/>
          <w:tab w:val="left" w:pos="284"/>
          <w:tab w:val="left" w:pos="567"/>
          <w:tab w:val="left" w:pos="993"/>
        </w:tabs>
        <w:ind w:left="0" w:firstLine="709"/>
        <w:jc w:val="both"/>
        <w:rPr>
          <w:color w:val="000000"/>
          <w:sz w:val="28"/>
          <w:szCs w:val="28"/>
        </w:rPr>
      </w:pPr>
      <w:r w:rsidRPr="004A071C">
        <w:rPr>
          <w:color w:val="000000"/>
          <w:sz w:val="28"/>
          <w:szCs w:val="28"/>
        </w:rPr>
        <w:t xml:space="preserve">формирование способности оценивать риски предпринимательской деятельности в АПК; </w:t>
      </w:r>
    </w:p>
    <w:p w:rsidR="0099367C" w:rsidRPr="004A071C" w:rsidRDefault="0099367C" w:rsidP="0099367C">
      <w:pPr>
        <w:numPr>
          <w:ilvl w:val="0"/>
          <w:numId w:val="33"/>
        </w:numPr>
        <w:tabs>
          <w:tab w:val="clear" w:pos="1749"/>
          <w:tab w:val="num" w:pos="0"/>
          <w:tab w:val="left" w:pos="284"/>
          <w:tab w:val="left" w:pos="567"/>
          <w:tab w:val="left" w:pos="993"/>
        </w:tabs>
        <w:ind w:left="0" w:firstLine="709"/>
        <w:jc w:val="both"/>
        <w:rPr>
          <w:color w:val="000000"/>
          <w:sz w:val="28"/>
          <w:szCs w:val="28"/>
        </w:rPr>
      </w:pPr>
      <w:r w:rsidRPr="004A071C">
        <w:rPr>
          <w:color w:val="000000"/>
          <w:sz w:val="28"/>
          <w:szCs w:val="28"/>
        </w:rPr>
        <w:t>формирование умений пользоваться методами разработки стратегии предпринимательской деятельности в АПК;</w:t>
      </w:r>
    </w:p>
    <w:p w:rsidR="0099367C" w:rsidRPr="004A071C" w:rsidRDefault="0099367C" w:rsidP="0099367C">
      <w:pPr>
        <w:numPr>
          <w:ilvl w:val="0"/>
          <w:numId w:val="33"/>
        </w:numPr>
        <w:tabs>
          <w:tab w:val="clear" w:pos="1749"/>
          <w:tab w:val="num" w:pos="0"/>
          <w:tab w:val="left" w:pos="284"/>
          <w:tab w:val="left" w:pos="567"/>
          <w:tab w:val="left" w:pos="993"/>
        </w:tabs>
        <w:ind w:left="0" w:firstLine="709"/>
        <w:jc w:val="both"/>
        <w:rPr>
          <w:color w:val="000000"/>
          <w:sz w:val="28"/>
          <w:szCs w:val="28"/>
        </w:rPr>
      </w:pPr>
      <w:r w:rsidRPr="004A071C">
        <w:rPr>
          <w:color w:val="000000"/>
          <w:sz w:val="28"/>
          <w:szCs w:val="28"/>
        </w:rPr>
        <w:t>формирование способности применять предпринимательские технологии в АПК.</w:t>
      </w:r>
    </w:p>
    <w:p w:rsidR="00407E01" w:rsidRPr="00407E01" w:rsidRDefault="00407E01" w:rsidP="00407E01">
      <w:pPr>
        <w:widowControl w:val="0"/>
        <w:ind w:firstLine="709"/>
        <w:jc w:val="both"/>
        <w:rPr>
          <w:bCs/>
          <w:sz w:val="28"/>
          <w:szCs w:val="28"/>
        </w:rPr>
      </w:pPr>
      <w:r w:rsidRPr="00407E01">
        <w:rPr>
          <w:bCs/>
          <w:sz w:val="28"/>
          <w:szCs w:val="28"/>
        </w:rPr>
        <w:t>Планируемый процесс обучения по дисциплине, направлен на формирование следующих компетенций:</w:t>
      </w:r>
    </w:p>
    <w:p w:rsidR="00407E01" w:rsidRPr="00407E01" w:rsidRDefault="00407E01" w:rsidP="00407E01">
      <w:pPr>
        <w:widowControl w:val="0"/>
        <w:ind w:firstLine="709"/>
        <w:jc w:val="both"/>
        <w:rPr>
          <w:b/>
          <w:sz w:val="28"/>
          <w:szCs w:val="28"/>
        </w:rPr>
      </w:pPr>
      <w:r w:rsidRPr="00407E01">
        <w:rPr>
          <w:b/>
          <w:sz w:val="28"/>
          <w:szCs w:val="28"/>
        </w:rPr>
        <w:t>Общепрофессиональные компетенции (ОПК):</w:t>
      </w:r>
    </w:p>
    <w:p w:rsidR="00407E01" w:rsidRPr="00407E01" w:rsidRDefault="00407E01" w:rsidP="00407E01">
      <w:pPr>
        <w:pStyle w:val="TableParagraph"/>
        <w:ind w:firstLine="709"/>
        <w:jc w:val="both"/>
        <w:rPr>
          <w:sz w:val="28"/>
          <w:szCs w:val="28"/>
        </w:rPr>
      </w:pPr>
      <w:r w:rsidRPr="00407E01">
        <w:rPr>
          <w:sz w:val="28"/>
          <w:szCs w:val="28"/>
        </w:rPr>
        <w:t>ОПК-4 - способен принимать экономически и финансово-обоснованные организационно-управленческие решения в профессиональной деятельности и нести за них ответственность.</w:t>
      </w:r>
    </w:p>
    <w:p w:rsidR="00407E01" w:rsidRPr="00407E01" w:rsidRDefault="00407E01" w:rsidP="00407E01">
      <w:pPr>
        <w:pStyle w:val="TableParagraph"/>
        <w:ind w:firstLine="709"/>
        <w:jc w:val="both"/>
        <w:rPr>
          <w:sz w:val="28"/>
          <w:szCs w:val="28"/>
        </w:rPr>
      </w:pPr>
      <w:r w:rsidRPr="00407E01">
        <w:rPr>
          <w:sz w:val="28"/>
          <w:szCs w:val="28"/>
        </w:rPr>
        <w:t xml:space="preserve">ОПК-5 - способен использовать современные информационные технологии и </w:t>
      </w:r>
    </w:p>
    <w:p w:rsidR="00407E01" w:rsidRPr="00407E01" w:rsidRDefault="00407E01" w:rsidP="00407E01">
      <w:pPr>
        <w:widowControl w:val="0"/>
        <w:ind w:firstLine="709"/>
        <w:jc w:val="both"/>
        <w:rPr>
          <w:b/>
          <w:sz w:val="28"/>
          <w:szCs w:val="28"/>
        </w:rPr>
      </w:pPr>
      <w:r w:rsidRPr="00407E01">
        <w:rPr>
          <w:b/>
          <w:sz w:val="28"/>
          <w:szCs w:val="28"/>
        </w:rPr>
        <w:t>Индикаторы достижения компетенции:</w:t>
      </w:r>
    </w:p>
    <w:p w:rsidR="00407E01" w:rsidRPr="00407E01" w:rsidRDefault="00407E01" w:rsidP="00407E01">
      <w:pPr>
        <w:widowControl w:val="0"/>
        <w:ind w:firstLine="709"/>
        <w:jc w:val="both"/>
        <w:rPr>
          <w:bCs/>
          <w:sz w:val="28"/>
          <w:szCs w:val="28"/>
        </w:rPr>
      </w:pPr>
      <w:r w:rsidRPr="00407E01">
        <w:rPr>
          <w:sz w:val="28"/>
          <w:szCs w:val="28"/>
        </w:rPr>
        <w:t xml:space="preserve">ОПК 4.1. </w:t>
      </w:r>
      <w:r w:rsidRPr="00407E01">
        <w:rPr>
          <w:bCs/>
          <w:sz w:val="28"/>
          <w:szCs w:val="28"/>
        </w:rPr>
        <w:t xml:space="preserve">Определяет финансово-экономические цели деятельности организации (предприятия) и формирует на их основе перечни задач, которые могут решаться инструментами экономического анализа </w:t>
      </w:r>
    </w:p>
    <w:p w:rsidR="00407E01" w:rsidRPr="00407E01" w:rsidRDefault="00407E01" w:rsidP="00407E01">
      <w:pPr>
        <w:widowControl w:val="0"/>
        <w:ind w:firstLine="709"/>
        <w:jc w:val="both"/>
        <w:rPr>
          <w:sz w:val="28"/>
          <w:szCs w:val="28"/>
        </w:rPr>
      </w:pPr>
      <w:r w:rsidRPr="00407E01">
        <w:rPr>
          <w:bCs/>
          <w:sz w:val="28"/>
          <w:szCs w:val="28"/>
        </w:rPr>
        <w:t>ОПК-4.2</w:t>
      </w:r>
      <w:r w:rsidRPr="00407E01">
        <w:rPr>
          <w:sz w:val="28"/>
          <w:szCs w:val="28"/>
        </w:rPr>
        <w:t>. Разрабатывает учебные планы, программы и соответствующее методическое обеспечение для преподавания экономических дисциплин в профессиональных образовательных организациях, образовательных организациях высшего профессионального образования, дополнительного профессионального образования</w:t>
      </w:r>
    </w:p>
    <w:p w:rsidR="00407E01" w:rsidRPr="00407E01" w:rsidRDefault="00407E01" w:rsidP="00407E01">
      <w:pPr>
        <w:widowControl w:val="0"/>
        <w:ind w:firstLine="709"/>
        <w:jc w:val="both"/>
        <w:rPr>
          <w:sz w:val="28"/>
          <w:szCs w:val="28"/>
        </w:rPr>
      </w:pPr>
      <w:r w:rsidRPr="00407E01">
        <w:rPr>
          <w:sz w:val="28"/>
          <w:szCs w:val="28"/>
        </w:rPr>
        <w:t xml:space="preserve">ОПК-5.1. Применяет общие или специализированные пакеты прикладных </w:t>
      </w:r>
      <w:r w:rsidRPr="00407E01">
        <w:rPr>
          <w:sz w:val="28"/>
          <w:szCs w:val="28"/>
        </w:rPr>
        <w:lastRenderedPageBreak/>
        <w:t>программ, предназначенных для выполнения статистических процедур (обработка статистической информации, построение и проведение диагностики эконометрических моделей)</w:t>
      </w:r>
    </w:p>
    <w:p w:rsidR="00407E01" w:rsidRDefault="00407E01" w:rsidP="00407E01">
      <w:pPr>
        <w:widowControl w:val="0"/>
        <w:ind w:firstLine="709"/>
        <w:jc w:val="both"/>
        <w:rPr>
          <w:bCs/>
          <w:sz w:val="28"/>
          <w:szCs w:val="28"/>
        </w:rPr>
      </w:pPr>
      <w:r w:rsidRPr="00407E01">
        <w:rPr>
          <w:bCs/>
          <w:sz w:val="28"/>
          <w:szCs w:val="28"/>
        </w:rPr>
        <w:t xml:space="preserve">Планируемые результаты обучения по дисциплине </w:t>
      </w:r>
      <w:r w:rsidRPr="00407E01">
        <w:rPr>
          <w:sz w:val="28"/>
          <w:szCs w:val="28"/>
        </w:rPr>
        <w:t>«Предпринимательство в АПК: технология и стратегия»</w:t>
      </w:r>
      <w:r w:rsidRPr="00407E01">
        <w:rPr>
          <w:bCs/>
          <w:sz w:val="28"/>
          <w:szCs w:val="28"/>
        </w:rPr>
        <w:t>,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38.04.01 Экономика, направленность (профиль): Экономика предприятий и организаций АПК представлены в таблице:</w:t>
      </w:r>
    </w:p>
    <w:p w:rsidR="00407E01" w:rsidRPr="00407E01" w:rsidRDefault="00407E01" w:rsidP="00407E01">
      <w:pPr>
        <w:widowControl w:val="0"/>
        <w:ind w:firstLine="709"/>
        <w:jc w:val="both"/>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
        <w:gridCol w:w="2033"/>
        <w:gridCol w:w="2277"/>
        <w:gridCol w:w="4091"/>
      </w:tblGrid>
      <w:tr w:rsidR="00407E01" w:rsidRPr="00EA52FF" w:rsidTr="00CD27B1">
        <w:trPr>
          <w:jc w:val="center"/>
        </w:trPr>
        <w:tc>
          <w:tcPr>
            <w:tcW w:w="0" w:type="auto"/>
            <w:vMerge w:val="restart"/>
            <w:tcBorders>
              <w:top w:val="single" w:sz="4" w:space="0" w:color="auto"/>
              <w:left w:val="single" w:sz="4" w:space="0" w:color="auto"/>
              <w:bottom w:val="single" w:sz="4" w:space="0" w:color="auto"/>
              <w:right w:val="single" w:sz="4" w:space="0" w:color="auto"/>
            </w:tcBorders>
            <w:hideMark/>
          </w:tcPr>
          <w:p w:rsidR="00407E01" w:rsidRPr="00EA52FF" w:rsidRDefault="00407E01" w:rsidP="00CD27B1">
            <w:pPr>
              <w:pStyle w:val="TableParagraph"/>
            </w:pPr>
            <w:r w:rsidRPr="00EA52FF">
              <w:t>Код компетенции</w:t>
            </w:r>
          </w:p>
        </w:tc>
        <w:tc>
          <w:tcPr>
            <w:tcW w:w="2035" w:type="dxa"/>
            <w:vMerge w:val="restart"/>
            <w:tcBorders>
              <w:top w:val="single" w:sz="4" w:space="0" w:color="auto"/>
              <w:left w:val="single" w:sz="4" w:space="0" w:color="auto"/>
              <w:bottom w:val="single" w:sz="4" w:space="0" w:color="auto"/>
              <w:right w:val="single" w:sz="4" w:space="0" w:color="auto"/>
            </w:tcBorders>
            <w:hideMark/>
          </w:tcPr>
          <w:p w:rsidR="00407E01" w:rsidRPr="00EA52FF" w:rsidRDefault="00407E01" w:rsidP="00CD27B1">
            <w:pPr>
              <w:pStyle w:val="TableParagraph"/>
              <w:ind w:right="175"/>
            </w:pPr>
            <w:r w:rsidRPr="00EA52FF">
              <w:t>Содержание компетенции</w:t>
            </w:r>
          </w:p>
        </w:tc>
        <w:tc>
          <w:tcPr>
            <w:tcW w:w="6543" w:type="dxa"/>
            <w:gridSpan w:val="2"/>
            <w:tcBorders>
              <w:top w:val="single" w:sz="4" w:space="0" w:color="auto"/>
              <w:left w:val="single" w:sz="4" w:space="0" w:color="auto"/>
              <w:bottom w:val="single" w:sz="4" w:space="0" w:color="auto"/>
              <w:right w:val="single" w:sz="4" w:space="0" w:color="auto"/>
            </w:tcBorders>
            <w:hideMark/>
          </w:tcPr>
          <w:p w:rsidR="00407E01" w:rsidRPr="00E23D5A" w:rsidRDefault="00407E01" w:rsidP="00CD27B1">
            <w:pPr>
              <w:widowControl w:val="0"/>
              <w:jc w:val="both"/>
              <w:rPr>
                <w:bCs/>
                <w:sz w:val="22"/>
                <w:szCs w:val="22"/>
              </w:rPr>
            </w:pPr>
            <w:r w:rsidRPr="00E23D5A">
              <w:rPr>
                <w:sz w:val="22"/>
                <w:szCs w:val="22"/>
              </w:rPr>
              <w:t>Планируемые результаты обучения</w:t>
            </w:r>
          </w:p>
        </w:tc>
      </w:tr>
      <w:tr w:rsidR="00407E01" w:rsidRPr="00EA52FF" w:rsidTr="00CD27B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7E01" w:rsidRPr="00E23D5A" w:rsidRDefault="00407E01" w:rsidP="00CD27B1">
            <w:pPr>
              <w:rPr>
                <w:sz w:val="22"/>
                <w:szCs w:val="22"/>
              </w:rPr>
            </w:pPr>
          </w:p>
        </w:tc>
        <w:tc>
          <w:tcPr>
            <w:tcW w:w="2035" w:type="dxa"/>
            <w:vMerge/>
            <w:tcBorders>
              <w:top w:val="single" w:sz="4" w:space="0" w:color="auto"/>
              <w:left w:val="single" w:sz="4" w:space="0" w:color="auto"/>
              <w:bottom w:val="single" w:sz="4" w:space="0" w:color="auto"/>
              <w:right w:val="single" w:sz="4" w:space="0" w:color="auto"/>
            </w:tcBorders>
            <w:vAlign w:val="center"/>
            <w:hideMark/>
          </w:tcPr>
          <w:p w:rsidR="00407E01" w:rsidRPr="00E23D5A" w:rsidRDefault="00407E01" w:rsidP="00CD27B1">
            <w:pPr>
              <w:rPr>
                <w:sz w:val="22"/>
                <w:szCs w:val="22"/>
              </w:rPr>
            </w:pPr>
          </w:p>
        </w:tc>
        <w:tc>
          <w:tcPr>
            <w:tcW w:w="2284" w:type="dxa"/>
            <w:tcBorders>
              <w:top w:val="single" w:sz="4" w:space="0" w:color="auto"/>
              <w:left w:val="single" w:sz="4" w:space="0" w:color="auto"/>
              <w:bottom w:val="single" w:sz="4" w:space="0" w:color="auto"/>
              <w:right w:val="single" w:sz="4" w:space="0" w:color="auto"/>
            </w:tcBorders>
            <w:hideMark/>
          </w:tcPr>
          <w:p w:rsidR="00407E01" w:rsidRPr="00E23D5A" w:rsidRDefault="00407E01" w:rsidP="00CD27B1">
            <w:pPr>
              <w:pStyle w:val="TableParagraph"/>
            </w:pPr>
            <w:r w:rsidRPr="00E23D5A">
              <w:t>Код и наименование индикатора достижения компетенции</w:t>
            </w:r>
          </w:p>
        </w:tc>
        <w:tc>
          <w:tcPr>
            <w:tcW w:w="4259" w:type="dxa"/>
            <w:tcBorders>
              <w:top w:val="single" w:sz="4" w:space="0" w:color="auto"/>
              <w:left w:val="single" w:sz="4" w:space="0" w:color="auto"/>
              <w:bottom w:val="single" w:sz="4" w:space="0" w:color="auto"/>
              <w:right w:val="single" w:sz="4" w:space="0" w:color="auto"/>
            </w:tcBorders>
            <w:hideMark/>
          </w:tcPr>
          <w:p w:rsidR="00407E01" w:rsidRPr="00E23D5A" w:rsidRDefault="00407E01" w:rsidP="00CD27B1">
            <w:pPr>
              <w:pStyle w:val="TableParagraph"/>
              <w:ind w:right="307"/>
            </w:pPr>
            <w:r w:rsidRPr="00E23D5A">
              <w:t>Формируемые знания, умения и навыки</w:t>
            </w:r>
          </w:p>
        </w:tc>
      </w:tr>
      <w:tr w:rsidR="00407E01" w:rsidRPr="00EA52FF" w:rsidTr="00CD27B1">
        <w:trPr>
          <w:jc w:val="center"/>
        </w:trPr>
        <w:tc>
          <w:tcPr>
            <w:tcW w:w="0" w:type="auto"/>
            <w:tcBorders>
              <w:top w:val="single" w:sz="4" w:space="0" w:color="auto"/>
              <w:left w:val="single" w:sz="4" w:space="0" w:color="auto"/>
              <w:bottom w:val="single" w:sz="4" w:space="0" w:color="auto"/>
              <w:right w:val="single" w:sz="4" w:space="0" w:color="auto"/>
            </w:tcBorders>
            <w:hideMark/>
          </w:tcPr>
          <w:p w:rsidR="00407E01" w:rsidRPr="00EA52FF" w:rsidRDefault="00407E01" w:rsidP="00CD27B1">
            <w:pPr>
              <w:pStyle w:val="TableParagraph"/>
            </w:pPr>
            <w:r w:rsidRPr="00EA52FF">
              <w:t>1</w:t>
            </w:r>
          </w:p>
        </w:tc>
        <w:tc>
          <w:tcPr>
            <w:tcW w:w="2035" w:type="dxa"/>
            <w:tcBorders>
              <w:top w:val="single" w:sz="4" w:space="0" w:color="auto"/>
              <w:left w:val="single" w:sz="4" w:space="0" w:color="auto"/>
              <w:bottom w:val="single" w:sz="4" w:space="0" w:color="auto"/>
              <w:right w:val="single" w:sz="4" w:space="0" w:color="auto"/>
            </w:tcBorders>
            <w:hideMark/>
          </w:tcPr>
          <w:p w:rsidR="00407E01" w:rsidRPr="00EA52FF" w:rsidRDefault="00407E01" w:rsidP="00CD27B1">
            <w:pPr>
              <w:pStyle w:val="TableParagraph"/>
            </w:pPr>
            <w:r w:rsidRPr="00EA52FF">
              <w:t>2</w:t>
            </w:r>
          </w:p>
        </w:tc>
        <w:tc>
          <w:tcPr>
            <w:tcW w:w="2284" w:type="dxa"/>
            <w:tcBorders>
              <w:top w:val="single" w:sz="4" w:space="0" w:color="auto"/>
              <w:left w:val="single" w:sz="4" w:space="0" w:color="auto"/>
              <w:bottom w:val="single" w:sz="4" w:space="0" w:color="auto"/>
              <w:right w:val="single" w:sz="4" w:space="0" w:color="auto"/>
            </w:tcBorders>
            <w:hideMark/>
          </w:tcPr>
          <w:p w:rsidR="00407E01" w:rsidRPr="00EA52FF" w:rsidRDefault="00407E01" w:rsidP="00CD27B1">
            <w:pPr>
              <w:pStyle w:val="TableParagraph"/>
            </w:pPr>
            <w:r w:rsidRPr="00EA52FF">
              <w:t>3</w:t>
            </w:r>
          </w:p>
        </w:tc>
        <w:tc>
          <w:tcPr>
            <w:tcW w:w="4259" w:type="dxa"/>
            <w:tcBorders>
              <w:top w:val="single" w:sz="4" w:space="0" w:color="auto"/>
              <w:left w:val="single" w:sz="4" w:space="0" w:color="auto"/>
              <w:bottom w:val="single" w:sz="4" w:space="0" w:color="auto"/>
              <w:right w:val="single" w:sz="4" w:space="0" w:color="auto"/>
            </w:tcBorders>
            <w:hideMark/>
          </w:tcPr>
          <w:p w:rsidR="00407E01" w:rsidRPr="00EA52FF" w:rsidRDefault="00407E01" w:rsidP="00CD27B1">
            <w:pPr>
              <w:pStyle w:val="TableParagraph"/>
            </w:pPr>
            <w:r w:rsidRPr="00EA52FF">
              <w:t>4</w:t>
            </w:r>
          </w:p>
        </w:tc>
      </w:tr>
      <w:tr w:rsidR="00407E01" w:rsidRPr="00EA52FF" w:rsidTr="00CD27B1">
        <w:trPr>
          <w:jc w:val="center"/>
        </w:trPr>
        <w:tc>
          <w:tcPr>
            <w:tcW w:w="0" w:type="auto"/>
            <w:tcBorders>
              <w:top w:val="single" w:sz="4" w:space="0" w:color="auto"/>
              <w:left w:val="single" w:sz="4" w:space="0" w:color="auto"/>
              <w:bottom w:val="single" w:sz="4" w:space="0" w:color="auto"/>
              <w:right w:val="single" w:sz="4" w:space="0" w:color="auto"/>
            </w:tcBorders>
            <w:hideMark/>
          </w:tcPr>
          <w:p w:rsidR="00407E01" w:rsidRPr="0058254F" w:rsidRDefault="00407E01" w:rsidP="00CD27B1">
            <w:pPr>
              <w:pStyle w:val="TableParagraph"/>
            </w:pPr>
            <w:r w:rsidRPr="0058254F">
              <w:t>ОПК-4</w:t>
            </w:r>
          </w:p>
        </w:tc>
        <w:tc>
          <w:tcPr>
            <w:tcW w:w="2035" w:type="dxa"/>
            <w:tcBorders>
              <w:top w:val="single" w:sz="4" w:space="0" w:color="auto"/>
              <w:left w:val="single" w:sz="4" w:space="0" w:color="auto"/>
              <w:bottom w:val="single" w:sz="4" w:space="0" w:color="auto"/>
              <w:right w:val="single" w:sz="4" w:space="0" w:color="auto"/>
            </w:tcBorders>
            <w:hideMark/>
          </w:tcPr>
          <w:p w:rsidR="00407E01" w:rsidRPr="00E23D5A" w:rsidRDefault="00407E01" w:rsidP="00CD27B1">
            <w:pPr>
              <w:pStyle w:val="TableParagraph"/>
              <w:tabs>
                <w:tab w:val="left" w:pos="474"/>
                <w:tab w:val="left" w:pos="1064"/>
                <w:tab w:val="left" w:pos="1319"/>
              </w:tabs>
            </w:pPr>
            <w:r w:rsidRPr="00E23D5A">
              <w:t xml:space="preserve">Способен принимать экономически и финансово обоснованные организационно-управленческие решения в профессиональной деятельности и нести за них ответственность </w:t>
            </w:r>
          </w:p>
        </w:tc>
        <w:tc>
          <w:tcPr>
            <w:tcW w:w="2284" w:type="dxa"/>
            <w:tcBorders>
              <w:top w:val="single" w:sz="4" w:space="0" w:color="auto"/>
              <w:left w:val="single" w:sz="4" w:space="0" w:color="auto"/>
              <w:bottom w:val="single" w:sz="4" w:space="0" w:color="auto"/>
              <w:right w:val="single" w:sz="4" w:space="0" w:color="auto"/>
            </w:tcBorders>
            <w:hideMark/>
          </w:tcPr>
          <w:p w:rsidR="00407E01" w:rsidRDefault="00407E01" w:rsidP="00CD27B1">
            <w:pPr>
              <w:pStyle w:val="TableParagraph"/>
              <w:tabs>
                <w:tab w:val="left" w:pos="474"/>
                <w:tab w:val="left" w:pos="1064"/>
                <w:tab w:val="left" w:pos="1319"/>
              </w:tabs>
            </w:pPr>
            <w:r w:rsidRPr="00E23D5A">
              <w:t xml:space="preserve">ОПК-4.1. </w:t>
            </w:r>
          </w:p>
          <w:p w:rsidR="00407E01" w:rsidRPr="00E23D5A" w:rsidRDefault="00407E01" w:rsidP="00CD27B1">
            <w:pPr>
              <w:pStyle w:val="TableParagraph"/>
              <w:tabs>
                <w:tab w:val="left" w:pos="474"/>
                <w:tab w:val="left" w:pos="1064"/>
                <w:tab w:val="left" w:pos="1319"/>
              </w:tabs>
              <w:rPr>
                <w:bCs/>
              </w:rPr>
            </w:pPr>
            <w:r w:rsidRPr="00E23D5A">
              <w:t>Определяет финансово-экономические цели деятельности организации (предприятия) и формирует на их основе перечня задач, которые могут решаться инструмента</w:t>
            </w:r>
            <w:r w:rsidRPr="00E23D5A">
              <w:rPr>
                <w:bCs/>
              </w:rPr>
              <w:t>ми экономического анализа</w:t>
            </w:r>
          </w:p>
          <w:p w:rsidR="00407E01" w:rsidRPr="00E23D5A" w:rsidRDefault="00407E01" w:rsidP="00CD27B1">
            <w:pPr>
              <w:pStyle w:val="Heading1"/>
              <w:tabs>
                <w:tab w:val="left" w:pos="474"/>
                <w:tab w:val="left" w:pos="1064"/>
                <w:tab w:val="left" w:pos="1319"/>
              </w:tabs>
              <w:ind w:left="0"/>
              <w:jc w:val="center"/>
              <w:rPr>
                <w:b w:val="0"/>
                <w:bCs w:val="0"/>
                <w:sz w:val="22"/>
                <w:szCs w:val="22"/>
              </w:rPr>
            </w:pPr>
          </w:p>
          <w:p w:rsidR="00407E01" w:rsidRPr="00E23D5A" w:rsidRDefault="00407E01" w:rsidP="00CD27B1">
            <w:pPr>
              <w:pStyle w:val="TableParagraph"/>
              <w:tabs>
                <w:tab w:val="left" w:pos="474"/>
                <w:tab w:val="left" w:pos="1064"/>
                <w:tab w:val="left" w:pos="1319"/>
              </w:tabs>
              <w:rPr>
                <w:bCs/>
              </w:rPr>
            </w:pPr>
            <w:r w:rsidRPr="00E23D5A">
              <w:t>ОПК-4.2. Прогнозирует ответное поведение других заинтересованных сторон/участников стратегического взаимодействия (конкурентов, партнёров, сотрудников) на принимае</w:t>
            </w:r>
            <w:r w:rsidRPr="00E23D5A">
              <w:rPr>
                <w:bCs/>
              </w:rPr>
              <w:t>мые организационно-управленческие решения</w:t>
            </w:r>
          </w:p>
        </w:tc>
        <w:tc>
          <w:tcPr>
            <w:tcW w:w="4259" w:type="dxa"/>
            <w:tcBorders>
              <w:top w:val="single" w:sz="4" w:space="0" w:color="auto"/>
              <w:left w:val="single" w:sz="4" w:space="0" w:color="auto"/>
              <w:bottom w:val="single" w:sz="4" w:space="0" w:color="auto"/>
              <w:right w:val="single" w:sz="4" w:space="0" w:color="auto"/>
            </w:tcBorders>
            <w:hideMark/>
          </w:tcPr>
          <w:p w:rsidR="00407E01" w:rsidRDefault="00407E01" w:rsidP="00CD27B1">
            <w:pPr>
              <w:pStyle w:val="TableParagraph"/>
              <w:jc w:val="both"/>
              <w:rPr>
                <w:i/>
              </w:rPr>
            </w:pPr>
            <w:r w:rsidRPr="00E23D5A">
              <w:rPr>
                <w:i/>
              </w:rPr>
              <w:t xml:space="preserve">Знание: </w:t>
            </w:r>
            <w:r w:rsidRPr="00EF1C0D">
              <w:rPr>
                <w:color w:val="000000"/>
              </w:rPr>
              <w:t>поняти</w:t>
            </w:r>
            <w:r>
              <w:rPr>
                <w:color w:val="000000"/>
              </w:rPr>
              <w:t>я</w:t>
            </w:r>
            <w:r w:rsidRPr="00EF1C0D">
              <w:rPr>
                <w:color w:val="000000"/>
              </w:rPr>
              <w:t>, цел</w:t>
            </w:r>
            <w:r>
              <w:rPr>
                <w:color w:val="000000"/>
              </w:rPr>
              <w:t>ей</w:t>
            </w:r>
            <w:r w:rsidRPr="00EF1C0D">
              <w:rPr>
                <w:color w:val="000000"/>
              </w:rPr>
              <w:t xml:space="preserve"> и задач предпринимательской деятельности в АПК, </w:t>
            </w:r>
            <w:r w:rsidRPr="00EF1C0D">
              <w:t>принцип</w:t>
            </w:r>
            <w:r>
              <w:t>ов</w:t>
            </w:r>
            <w:r w:rsidRPr="00EF1C0D">
              <w:t xml:space="preserve"> и функци</w:t>
            </w:r>
            <w:r>
              <w:t>й</w:t>
            </w:r>
            <w:r w:rsidRPr="00EF1C0D">
              <w:t xml:space="preserve"> предпринимательства</w:t>
            </w:r>
          </w:p>
          <w:p w:rsidR="00407E01" w:rsidRPr="00E23D5A" w:rsidRDefault="00407E01" w:rsidP="00CD27B1">
            <w:pPr>
              <w:pStyle w:val="TableParagraph"/>
              <w:jc w:val="both"/>
              <w:rPr>
                <w:i/>
              </w:rPr>
            </w:pPr>
            <w:r w:rsidRPr="00E23D5A">
              <w:rPr>
                <w:i/>
              </w:rPr>
              <w:t xml:space="preserve">Умение: </w:t>
            </w:r>
            <w:r w:rsidRPr="00E23D5A">
              <w:t>определять цели и задачи деятельности организации (предприятия) на основе</w:t>
            </w:r>
            <w:r w:rsidRPr="00E23D5A">
              <w:rPr>
                <w:i/>
              </w:rPr>
              <w:t xml:space="preserve"> </w:t>
            </w:r>
            <w:r w:rsidRPr="00E23D5A">
              <w:t xml:space="preserve">расчета </w:t>
            </w:r>
            <w:r>
              <w:t xml:space="preserve">экономических </w:t>
            </w:r>
            <w:r w:rsidRPr="00E23D5A">
              <w:t>показателей, обосновывать и выбирать наиболее оптимальные варианты</w:t>
            </w:r>
          </w:p>
          <w:p w:rsidR="00407E01" w:rsidRPr="00E23D5A" w:rsidRDefault="00407E01" w:rsidP="00CD27B1">
            <w:pPr>
              <w:pStyle w:val="a4"/>
              <w:jc w:val="both"/>
              <w:rPr>
                <w:sz w:val="22"/>
                <w:szCs w:val="22"/>
              </w:rPr>
            </w:pPr>
            <w:r w:rsidRPr="00E23D5A">
              <w:rPr>
                <w:i/>
                <w:sz w:val="22"/>
                <w:szCs w:val="22"/>
              </w:rPr>
              <w:t>Навык:</w:t>
            </w:r>
            <w:r w:rsidRPr="00E23D5A">
              <w:rPr>
                <w:i/>
                <w:spacing w:val="1"/>
                <w:sz w:val="22"/>
                <w:szCs w:val="22"/>
              </w:rPr>
              <w:t xml:space="preserve"> </w:t>
            </w:r>
            <w:r w:rsidRPr="00E23D5A">
              <w:rPr>
                <w:sz w:val="22"/>
                <w:szCs w:val="22"/>
              </w:rPr>
              <w:t>обоснование принятия управленческих финансовых решений</w:t>
            </w:r>
          </w:p>
          <w:p w:rsidR="00407E01" w:rsidRPr="00E23D5A" w:rsidRDefault="00407E01" w:rsidP="00CD27B1">
            <w:pPr>
              <w:pStyle w:val="TableParagraph"/>
              <w:jc w:val="both"/>
              <w:rPr>
                <w:i/>
              </w:rPr>
            </w:pPr>
          </w:p>
          <w:p w:rsidR="00407E01" w:rsidRDefault="00407E01" w:rsidP="00CD27B1">
            <w:pPr>
              <w:pStyle w:val="TableParagraph"/>
              <w:jc w:val="both"/>
              <w:rPr>
                <w:i/>
              </w:rPr>
            </w:pPr>
          </w:p>
          <w:p w:rsidR="00407E01" w:rsidRDefault="00407E01" w:rsidP="00CD27B1">
            <w:pPr>
              <w:pStyle w:val="TableParagraph"/>
              <w:jc w:val="both"/>
              <w:rPr>
                <w:i/>
              </w:rPr>
            </w:pPr>
          </w:p>
          <w:p w:rsidR="00407E01" w:rsidRPr="00D53A0E" w:rsidRDefault="00407E01" w:rsidP="00CD27B1">
            <w:pPr>
              <w:pStyle w:val="TableParagraph"/>
              <w:jc w:val="both"/>
              <w:rPr>
                <w:i/>
                <w:sz w:val="24"/>
                <w:szCs w:val="24"/>
              </w:rPr>
            </w:pPr>
          </w:p>
          <w:p w:rsidR="00407E01" w:rsidRPr="00446A1B" w:rsidRDefault="00407E01" w:rsidP="00CD27B1">
            <w:pPr>
              <w:pStyle w:val="TableParagraph"/>
              <w:jc w:val="both"/>
            </w:pPr>
            <w:r w:rsidRPr="00D53A0E">
              <w:rPr>
                <w:i/>
                <w:sz w:val="24"/>
                <w:szCs w:val="24"/>
              </w:rPr>
              <w:t xml:space="preserve">Знание: </w:t>
            </w:r>
            <w:r w:rsidRPr="00446A1B">
              <w:rPr>
                <w:color w:val="000000"/>
              </w:rPr>
              <w:t>принципов и методов оценки эффективности предпринимательской деятельности</w:t>
            </w:r>
          </w:p>
          <w:p w:rsidR="00407E01" w:rsidRPr="00446A1B" w:rsidRDefault="00407E01" w:rsidP="00CD27B1">
            <w:pPr>
              <w:tabs>
                <w:tab w:val="left" w:pos="284"/>
                <w:tab w:val="left" w:pos="567"/>
                <w:tab w:val="left" w:pos="993"/>
              </w:tabs>
              <w:jc w:val="both"/>
              <w:rPr>
                <w:i/>
                <w:sz w:val="22"/>
                <w:szCs w:val="22"/>
              </w:rPr>
            </w:pPr>
            <w:r w:rsidRPr="00446A1B">
              <w:rPr>
                <w:i/>
                <w:sz w:val="22"/>
                <w:szCs w:val="22"/>
              </w:rPr>
              <w:t xml:space="preserve">Умение: </w:t>
            </w:r>
            <w:r w:rsidRPr="00446A1B">
              <w:rPr>
                <w:color w:val="000000"/>
                <w:sz w:val="22"/>
                <w:szCs w:val="22"/>
              </w:rPr>
              <w:t>определять потери от риска в АПК, осуществлять менеджмент рисков, осуществлять выбор стратегии предпринимательской деятельности в АПК</w:t>
            </w:r>
          </w:p>
          <w:p w:rsidR="00407E01" w:rsidRPr="00E23D5A" w:rsidRDefault="00407E01" w:rsidP="00CD27B1">
            <w:pPr>
              <w:pStyle w:val="a4"/>
              <w:jc w:val="both"/>
              <w:rPr>
                <w:sz w:val="22"/>
                <w:szCs w:val="22"/>
              </w:rPr>
            </w:pPr>
            <w:r w:rsidRPr="00446A1B">
              <w:rPr>
                <w:i/>
                <w:sz w:val="22"/>
                <w:szCs w:val="22"/>
              </w:rPr>
              <w:t>Навык:</w:t>
            </w:r>
            <w:r w:rsidRPr="00446A1B">
              <w:rPr>
                <w:i/>
                <w:spacing w:val="1"/>
                <w:sz w:val="22"/>
                <w:szCs w:val="22"/>
              </w:rPr>
              <w:t xml:space="preserve"> </w:t>
            </w:r>
            <w:r w:rsidRPr="00446A1B">
              <w:rPr>
                <w:color w:val="000000"/>
                <w:sz w:val="22"/>
                <w:szCs w:val="22"/>
              </w:rPr>
              <w:t>планировать развитие субъектов предпринимательской деятельности</w:t>
            </w:r>
          </w:p>
        </w:tc>
      </w:tr>
      <w:tr w:rsidR="00407E01" w:rsidRPr="00EA52FF" w:rsidTr="00CD27B1">
        <w:trPr>
          <w:jc w:val="center"/>
        </w:trPr>
        <w:tc>
          <w:tcPr>
            <w:tcW w:w="0" w:type="auto"/>
            <w:tcBorders>
              <w:top w:val="single" w:sz="4" w:space="0" w:color="auto"/>
              <w:left w:val="single" w:sz="4" w:space="0" w:color="auto"/>
              <w:bottom w:val="single" w:sz="4" w:space="0" w:color="auto"/>
              <w:right w:val="single" w:sz="4" w:space="0" w:color="auto"/>
            </w:tcBorders>
            <w:hideMark/>
          </w:tcPr>
          <w:p w:rsidR="00407E01" w:rsidRPr="00EA52FF" w:rsidRDefault="00407E01" w:rsidP="00CD27B1">
            <w:pPr>
              <w:pStyle w:val="TableParagraph"/>
            </w:pPr>
            <w:r w:rsidRPr="00EA52FF">
              <w:t>ОПК-5</w:t>
            </w:r>
          </w:p>
        </w:tc>
        <w:tc>
          <w:tcPr>
            <w:tcW w:w="2035" w:type="dxa"/>
            <w:tcBorders>
              <w:top w:val="single" w:sz="4" w:space="0" w:color="auto"/>
              <w:left w:val="single" w:sz="4" w:space="0" w:color="auto"/>
              <w:bottom w:val="single" w:sz="4" w:space="0" w:color="auto"/>
              <w:right w:val="single" w:sz="4" w:space="0" w:color="auto"/>
            </w:tcBorders>
          </w:tcPr>
          <w:p w:rsidR="00407E01" w:rsidRPr="00E23D5A" w:rsidRDefault="00407E01" w:rsidP="00CD27B1">
            <w:pPr>
              <w:pStyle w:val="TableParagraph"/>
            </w:pPr>
            <w:r w:rsidRPr="00E23D5A">
              <w:t xml:space="preserve">Способен использовать современные информационные технологии и программные средства при решении </w:t>
            </w:r>
            <w:r w:rsidRPr="00E23D5A">
              <w:lastRenderedPageBreak/>
              <w:t>профессиональных задач</w:t>
            </w:r>
          </w:p>
        </w:tc>
        <w:tc>
          <w:tcPr>
            <w:tcW w:w="2284" w:type="dxa"/>
            <w:tcBorders>
              <w:top w:val="single" w:sz="4" w:space="0" w:color="auto"/>
              <w:left w:val="single" w:sz="4" w:space="0" w:color="auto"/>
              <w:bottom w:val="single" w:sz="4" w:space="0" w:color="auto"/>
              <w:right w:val="single" w:sz="4" w:space="0" w:color="auto"/>
            </w:tcBorders>
          </w:tcPr>
          <w:p w:rsidR="00407E01" w:rsidRPr="00E23D5A" w:rsidRDefault="00407E01" w:rsidP="00CD27B1">
            <w:pPr>
              <w:pStyle w:val="TableParagraph"/>
            </w:pPr>
            <w:r w:rsidRPr="00E23D5A">
              <w:lastRenderedPageBreak/>
              <w:t>ОПК-5.1</w:t>
            </w:r>
          </w:p>
          <w:p w:rsidR="00407E01" w:rsidRPr="00E23D5A" w:rsidRDefault="00407E01" w:rsidP="00CD27B1">
            <w:pPr>
              <w:pStyle w:val="TableParagraph"/>
            </w:pPr>
            <w:r w:rsidRPr="00E23D5A">
              <w:t xml:space="preserve">Применяет общие или специализированные пакеты прикладных программ, предназначенных для выполнения </w:t>
            </w:r>
            <w:r w:rsidRPr="00E23D5A">
              <w:lastRenderedPageBreak/>
              <w:t>статистических процедур (обработка статистической информации, построение и проведение диагностики эконометрических моделей)</w:t>
            </w:r>
          </w:p>
        </w:tc>
        <w:tc>
          <w:tcPr>
            <w:tcW w:w="4259" w:type="dxa"/>
            <w:tcBorders>
              <w:top w:val="single" w:sz="4" w:space="0" w:color="auto"/>
              <w:left w:val="single" w:sz="4" w:space="0" w:color="auto"/>
              <w:bottom w:val="single" w:sz="4" w:space="0" w:color="auto"/>
              <w:right w:val="single" w:sz="4" w:space="0" w:color="auto"/>
            </w:tcBorders>
          </w:tcPr>
          <w:p w:rsidR="00407E01" w:rsidRPr="00E23D5A" w:rsidRDefault="00407E01" w:rsidP="00CD27B1">
            <w:pPr>
              <w:pStyle w:val="TableParagraph"/>
              <w:jc w:val="both"/>
            </w:pPr>
            <w:r w:rsidRPr="00E23D5A">
              <w:rPr>
                <w:i/>
              </w:rPr>
              <w:lastRenderedPageBreak/>
              <w:t xml:space="preserve">Знание: </w:t>
            </w:r>
            <w:r w:rsidRPr="00E23D5A">
              <w:t xml:space="preserve">общих и специализированных пакетов прикладных программ, предназначенных для </w:t>
            </w:r>
            <w:r>
              <w:t>повышения эффективности</w:t>
            </w:r>
            <w:r w:rsidRPr="00E23D5A">
              <w:t xml:space="preserve"> </w:t>
            </w:r>
            <w:r>
              <w:t>управленческой деятельности</w:t>
            </w:r>
          </w:p>
          <w:p w:rsidR="00407E01" w:rsidRPr="00E23D5A" w:rsidRDefault="00407E01" w:rsidP="00CD27B1">
            <w:pPr>
              <w:pStyle w:val="TableParagraph"/>
              <w:jc w:val="both"/>
            </w:pPr>
            <w:r w:rsidRPr="00E23D5A">
              <w:rPr>
                <w:i/>
              </w:rPr>
              <w:t>Умение</w:t>
            </w:r>
            <w:r w:rsidRPr="00E23D5A">
              <w:t xml:space="preserve">: </w:t>
            </w:r>
            <w:r w:rsidRPr="00E23D5A">
              <w:rPr>
                <w:iCs/>
                <w:sz w:val="23"/>
                <w:szCs w:val="23"/>
              </w:rPr>
              <w:t xml:space="preserve">использовать </w:t>
            </w:r>
            <w:r w:rsidRPr="00E23D5A">
              <w:t>прикладны</w:t>
            </w:r>
            <w:r>
              <w:t>е</w:t>
            </w:r>
            <w:r w:rsidRPr="00E23D5A">
              <w:t xml:space="preserve"> программ</w:t>
            </w:r>
            <w:r>
              <w:t xml:space="preserve">ы </w:t>
            </w:r>
            <w:r w:rsidRPr="00E23D5A">
              <w:t xml:space="preserve">в сфере </w:t>
            </w:r>
            <w:r>
              <w:t>управленческой деятельности</w:t>
            </w:r>
          </w:p>
          <w:p w:rsidR="00407E01" w:rsidRPr="00446A1B" w:rsidRDefault="00407E01" w:rsidP="00CD27B1">
            <w:pPr>
              <w:pStyle w:val="TableParagraph"/>
              <w:jc w:val="both"/>
              <w:rPr>
                <w:b/>
                <w:color w:val="262633"/>
              </w:rPr>
            </w:pPr>
            <w:r w:rsidRPr="00446A1B">
              <w:rPr>
                <w:i/>
              </w:rPr>
              <w:lastRenderedPageBreak/>
              <w:t xml:space="preserve">Навык: </w:t>
            </w:r>
            <w:r w:rsidRPr="00446A1B">
              <w:rPr>
                <w:iCs/>
                <w:sz w:val="23"/>
                <w:szCs w:val="23"/>
              </w:rPr>
              <w:t xml:space="preserve">обработки и анализа финансово-экономической информации, в том числе с использованием </w:t>
            </w:r>
            <w:r>
              <w:rPr>
                <w:iCs/>
                <w:sz w:val="23"/>
                <w:szCs w:val="23"/>
              </w:rPr>
              <w:t>прикладных продуктов</w:t>
            </w:r>
            <w:r w:rsidRPr="00446A1B">
              <w:rPr>
                <w:iCs/>
                <w:sz w:val="23"/>
                <w:szCs w:val="23"/>
              </w:rPr>
              <w:t xml:space="preserve"> </w:t>
            </w:r>
            <w:r>
              <w:rPr>
                <w:iCs/>
                <w:sz w:val="23"/>
                <w:szCs w:val="23"/>
              </w:rPr>
              <w:t>в управленческой деятельности</w:t>
            </w:r>
          </w:p>
        </w:tc>
      </w:tr>
    </w:tbl>
    <w:p w:rsidR="000B10E2" w:rsidRPr="004A071C" w:rsidRDefault="00D71902" w:rsidP="001C7343">
      <w:pPr>
        <w:jc w:val="center"/>
        <w:rPr>
          <w:b/>
          <w:sz w:val="28"/>
          <w:szCs w:val="28"/>
        </w:rPr>
      </w:pPr>
      <w:r w:rsidRPr="004A071C">
        <w:rPr>
          <w:sz w:val="28"/>
          <w:szCs w:val="28"/>
        </w:rPr>
        <w:lastRenderedPageBreak/>
        <w:br w:type="page"/>
      </w:r>
      <w:r w:rsidR="000B10E2" w:rsidRPr="004A071C">
        <w:rPr>
          <w:b/>
          <w:sz w:val="28"/>
          <w:szCs w:val="28"/>
          <w:lang w:eastAsia="ru-RU"/>
        </w:rPr>
        <w:lastRenderedPageBreak/>
        <w:t>ТЕМЫ ПРАКТИЧЕСКИХ ЗАНЯТИЙ И ИХ СОДЕРЖАНИЕ</w:t>
      </w:r>
      <w:r w:rsidR="000B10E2" w:rsidRPr="004A071C">
        <w:rPr>
          <w:b/>
          <w:sz w:val="28"/>
          <w:szCs w:val="28"/>
        </w:rPr>
        <w:t xml:space="preserve"> </w:t>
      </w:r>
    </w:p>
    <w:p w:rsidR="000B10E2" w:rsidRPr="004A071C" w:rsidRDefault="000B10E2" w:rsidP="001C7343">
      <w:pPr>
        <w:jc w:val="center"/>
        <w:rPr>
          <w:b/>
          <w:sz w:val="28"/>
          <w:szCs w:val="28"/>
        </w:rPr>
      </w:pPr>
    </w:p>
    <w:p w:rsidR="000B10E2" w:rsidRPr="004A071C" w:rsidRDefault="000B10E2" w:rsidP="000B10E2">
      <w:pPr>
        <w:tabs>
          <w:tab w:val="left" w:pos="540"/>
        </w:tabs>
        <w:jc w:val="center"/>
        <w:rPr>
          <w:sz w:val="28"/>
          <w:szCs w:val="28"/>
        </w:rPr>
      </w:pPr>
      <w:r w:rsidRPr="004A071C">
        <w:rPr>
          <w:b/>
          <w:sz w:val="28"/>
          <w:szCs w:val="28"/>
        </w:rPr>
        <w:t>Тема 1. Сущность и виды предпринимательской деятельности в АПК</w:t>
      </w:r>
    </w:p>
    <w:p w:rsidR="00DA729B" w:rsidRPr="004A071C" w:rsidRDefault="00DA729B" w:rsidP="00DA729B">
      <w:pPr>
        <w:ind w:firstLine="709"/>
        <w:jc w:val="both"/>
        <w:rPr>
          <w:i/>
          <w:sz w:val="28"/>
          <w:szCs w:val="28"/>
        </w:rPr>
      </w:pPr>
    </w:p>
    <w:p w:rsidR="00DA729B" w:rsidRPr="004A071C" w:rsidRDefault="00DA729B" w:rsidP="00DA729B">
      <w:pPr>
        <w:ind w:firstLine="709"/>
        <w:jc w:val="both"/>
        <w:rPr>
          <w:sz w:val="28"/>
          <w:szCs w:val="28"/>
        </w:rPr>
      </w:pPr>
      <w:r w:rsidRPr="004A071C">
        <w:rPr>
          <w:i/>
          <w:sz w:val="28"/>
          <w:szCs w:val="28"/>
        </w:rPr>
        <w:t xml:space="preserve">Цель занятия: </w:t>
      </w:r>
      <w:r w:rsidRPr="004A071C">
        <w:rPr>
          <w:sz w:val="28"/>
          <w:szCs w:val="28"/>
        </w:rPr>
        <w:t xml:space="preserve">закрепление знаний о целях, задачах, видах, принципах и функциях предпринимательства. Приобретение навыков принятия предпринимательских решений. </w:t>
      </w:r>
    </w:p>
    <w:p w:rsidR="004C6C64" w:rsidRPr="004A071C" w:rsidRDefault="004C6C64" w:rsidP="002369EE">
      <w:pPr>
        <w:pStyle w:val="a3"/>
        <w:spacing w:line="264" w:lineRule="auto"/>
      </w:pPr>
    </w:p>
    <w:p w:rsidR="00FE5C39" w:rsidRPr="004A071C" w:rsidRDefault="00FE5C39" w:rsidP="002369EE">
      <w:pPr>
        <w:pStyle w:val="a3"/>
        <w:spacing w:line="264" w:lineRule="auto"/>
      </w:pPr>
      <w:r w:rsidRPr="004A071C">
        <w:t>Вопрос</w:t>
      </w:r>
      <w:r w:rsidR="00907BAD" w:rsidRPr="004A071C">
        <w:t>ы</w:t>
      </w:r>
      <w:r w:rsidRPr="004A071C">
        <w:t xml:space="preserve"> для теоретического </w:t>
      </w:r>
      <w:r w:rsidR="00907BAD" w:rsidRPr="004A071C">
        <w:t>изучения</w:t>
      </w:r>
    </w:p>
    <w:p w:rsidR="003D629E" w:rsidRPr="004A071C" w:rsidRDefault="003D629E" w:rsidP="003D629E">
      <w:pPr>
        <w:pStyle w:val="22"/>
        <w:numPr>
          <w:ilvl w:val="0"/>
          <w:numId w:val="34"/>
        </w:numPr>
        <w:tabs>
          <w:tab w:val="left" w:pos="0"/>
          <w:tab w:val="left" w:pos="993"/>
          <w:tab w:val="left" w:pos="2055"/>
        </w:tabs>
        <w:ind w:left="0" w:right="3" w:firstLine="709"/>
        <w:jc w:val="both"/>
        <w:rPr>
          <w:sz w:val="28"/>
          <w:szCs w:val="28"/>
        </w:rPr>
      </w:pPr>
      <w:r w:rsidRPr="004A071C">
        <w:rPr>
          <w:sz w:val="28"/>
          <w:szCs w:val="28"/>
          <w:lang w:val="ru-RU"/>
        </w:rPr>
        <w:t>Понятие, цели и задачи предпринимательства в АПК</w:t>
      </w:r>
    </w:p>
    <w:p w:rsidR="003D629E" w:rsidRPr="004A071C" w:rsidRDefault="003D629E" w:rsidP="003D629E">
      <w:pPr>
        <w:pStyle w:val="22"/>
        <w:numPr>
          <w:ilvl w:val="0"/>
          <w:numId w:val="34"/>
        </w:numPr>
        <w:tabs>
          <w:tab w:val="left" w:pos="0"/>
          <w:tab w:val="left" w:pos="993"/>
          <w:tab w:val="left" w:pos="2055"/>
        </w:tabs>
        <w:ind w:left="0" w:right="3" w:firstLine="709"/>
        <w:jc w:val="both"/>
        <w:rPr>
          <w:sz w:val="28"/>
          <w:szCs w:val="28"/>
        </w:rPr>
      </w:pPr>
      <w:r w:rsidRPr="004A071C">
        <w:rPr>
          <w:sz w:val="28"/>
          <w:szCs w:val="28"/>
          <w:lang w:val="ru-RU"/>
        </w:rPr>
        <w:t xml:space="preserve">Принципы, функции предпринимательства. Предпринимательская среда. </w:t>
      </w:r>
    </w:p>
    <w:p w:rsidR="003D629E" w:rsidRPr="004A071C" w:rsidRDefault="003D629E" w:rsidP="003D629E">
      <w:pPr>
        <w:pStyle w:val="22"/>
        <w:numPr>
          <w:ilvl w:val="0"/>
          <w:numId w:val="34"/>
        </w:numPr>
        <w:tabs>
          <w:tab w:val="left" w:pos="0"/>
          <w:tab w:val="left" w:pos="993"/>
          <w:tab w:val="left" w:pos="2055"/>
        </w:tabs>
        <w:ind w:left="0" w:right="3" w:firstLine="709"/>
        <w:jc w:val="both"/>
        <w:rPr>
          <w:sz w:val="28"/>
          <w:szCs w:val="28"/>
        </w:rPr>
      </w:pPr>
      <w:r w:rsidRPr="004A071C">
        <w:rPr>
          <w:sz w:val="28"/>
          <w:szCs w:val="28"/>
          <w:lang w:val="ru-RU"/>
        </w:rPr>
        <w:t xml:space="preserve">Виды предпринимательской деятельности </w:t>
      </w:r>
    </w:p>
    <w:p w:rsidR="003D629E" w:rsidRPr="004A071C" w:rsidRDefault="003D629E" w:rsidP="003D629E">
      <w:pPr>
        <w:pStyle w:val="22"/>
        <w:numPr>
          <w:ilvl w:val="0"/>
          <w:numId w:val="34"/>
        </w:numPr>
        <w:tabs>
          <w:tab w:val="left" w:pos="0"/>
          <w:tab w:val="left" w:pos="993"/>
          <w:tab w:val="left" w:pos="2055"/>
        </w:tabs>
        <w:ind w:left="0" w:right="3" w:firstLine="709"/>
        <w:jc w:val="both"/>
        <w:rPr>
          <w:sz w:val="28"/>
          <w:szCs w:val="28"/>
        </w:rPr>
      </w:pPr>
      <w:r w:rsidRPr="004A071C">
        <w:rPr>
          <w:sz w:val="28"/>
          <w:szCs w:val="28"/>
          <w:lang w:val="ru-RU"/>
        </w:rPr>
        <w:t xml:space="preserve">Принятие предпринимательского решения </w:t>
      </w:r>
    </w:p>
    <w:p w:rsidR="00FE5C39" w:rsidRPr="004A071C" w:rsidRDefault="00FE5C39" w:rsidP="00FE5C39">
      <w:pPr>
        <w:pStyle w:val="30"/>
        <w:tabs>
          <w:tab w:val="left" w:pos="993"/>
          <w:tab w:val="left" w:pos="1080"/>
        </w:tabs>
        <w:spacing w:line="264" w:lineRule="auto"/>
        <w:ind w:firstLine="567"/>
        <w:rPr>
          <w:sz w:val="28"/>
        </w:rPr>
      </w:pPr>
    </w:p>
    <w:p w:rsidR="00C81097" w:rsidRPr="004A071C" w:rsidRDefault="00FE5C39" w:rsidP="00C81097">
      <w:pPr>
        <w:pStyle w:val="a3"/>
        <w:spacing w:line="264" w:lineRule="auto"/>
      </w:pPr>
      <w:r w:rsidRPr="004A071C">
        <w:t>Задани</w:t>
      </w:r>
      <w:r w:rsidR="00C81097" w:rsidRPr="004A071C">
        <w:t>я</w:t>
      </w:r>
      <w:r w:rsidRPr="004A071C">
        <w:t xml:space="preserve"> для практической </w:t>
      </w:r>
      <w:r w:rsidR="00C81097" w:rsidRPr="004A071C">
        <w:t>проработки</w:t>
      </w:r>
      <w:r w:rsidRPr="004A071C">
        <w:t xml:space="preserve"> </w:t>
      </w:r>
    </w:p>
    <w:p w:rsidR="00FE5C39" w:rsidRPr="004A071C" w:rsidRDefault="00FE5C39" w:rsidP="00F96B3E">
      <w:pPr>
        <w:tabs>
          <w:tab w:val="left" w:pos="0"/>
        </w:tabs>
        <w:ind w:firstLine="567"/>
        <w:rPr>
          <w:b/>
          <w:sz w:val="28"/>
          <w:szCs w:val="28"/>
        </w:rPr>
      </w:pPr>
      <w:r w:rsidRPr="004A071C">
        <w:rPr>
          <w:b/>
          <w:sz w:val="28"/>
          <w:szCs w:val="28"/>
        </w:rPr>
        <w:t>Задание 1.1</w:t>
      </w:r>
    </w:p>
    <w:p w:rsidR="00C8732C" w:rsidRPr="004A071C" w:rsidRDefault="00C8732C" w:rsidP="00F96B3E">
      <w:pPr>
        <w:tabs>
          <w:tab w:val="left" w:pos="0"/>
        </w:tabs>
        <w:ind w:firstLine="567"/>
        <w:rPr>
          <w:sz w:val="28"/>
          <w:szCs w:val="28"/>
        </w:rPr>
      </w:pPr>
      <w:r w:rsidRPr="004A071C">
        <w:rPr>
          <w:sz w:val="28"/>
          <w:szCs w:val="28"/>
        </w:rPr>
        <w:t>Определите, верны ли утверждения</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797"/>
        <w:gridCol w:w="1842"/>
      </w:tblGrid>
      <w:tr w:rsidR="00C8732C" w:rsidRPr="004A071C" w:rsidTr="00C8732C">
        <w:trPr>
          <w:trHeight w:val="297"/>
          <w:tblHeader/>
        </w:trPr>
        <w:tc>
          <w:tcPr>
            <w:tcW w:w="7797" w:type="dxa"/>
            <w:vMerge w:val="restart"/>
            <w:tcBorders>
              <w:top w:val="single" w:sz="4" w:space="0" w:color="000000"/>
              <w:left w:val="single" w:sz="4" w:space="0" w:color="000000"/>
              <w:bottom w:val="single" w:sz="4" w:space="0" w:color="000000"/>
              <w:right w:val="single" w:sz="4" w:space="0" w:color="000000"/>
            </w:tcBorders>
          </w:tcPr>
          <w:p w:rsidR="00C8732C" w:rsidRPr="004A071C" w:rsidRDefault="00C8732C" w:rsidP="00C8732C">
            <w:pPr>
              <w:pStyle w:val="TableParagraph"/>
              <w:tabs>
                <w:tab w:val="left" w:pos="0"/>
              </w:tabs>
              <w:ind w:left="986" w:right="142"/>
              <w:rPr>
                <w:sz w:val="24"/>
                <w:szCs w:val="24"/>
              </w:rPr>
            </w:pPr>
            <w:r w:rsidRPr="004A071C">
              <w:rPr>
                <w:sz w:val="24"/>
                <w:szCs w:val="24"/>
              </w:rPr>
              <w:t>Утверждение</w:t>
            </w:r>
          </w:p>
        </w:tc>
        <w:tc>
          <w:tcPr>
            <w:tcW w:w="1842" w:type="dxa"/>
            <w:vMerge w:val="restart"/>
            <w:tcBorders>
              <w:top w:val="single" w:sz="4" w:space="0" w:color="000000"/>
              <w:left w:val="single" w:sz="4" w:space="0" w:color="000000"/>
              <w:bottom w:val="single" w:sz="4" w:space="0" w:color="000000"/>
              <w:right w:val="single" w:sz="4" w:space="0" w:color="000000"/>
            </w:tcBorders>
          </w:tcPr>
          <w:p w:rsidR="00C8732C" w:rsidRPr="004A071C" w:rsidRDefault="00C8732C" w:rsidP="00C8732C">
            <w:pPr>
              <w:pStyle w:val="TableParagraph"/>
              <w:tabs>
                <w:tab w:val="left" w:pos="0"/>
              </w:tabs>
              <w:ind w:left="164" w:right="142" w:hanging="23"/>
              <w:jc w:val="left"/>
              <w:rPr>
                <w:sz w:val="24"/>
                <w:szCs w:val="24"/>
              </w:rPr>
            </w:pPr>
            <w:r w:rsidRPr="004A071C">
              <w:rPr>
                <w:sz w:val="24"/>
                <w:szCs w:val="24"/>
              </w:rPr>
              <w:t>Верно/неверно</w:t>
            </w:r>
          </w:p>
        </w:tc>
      </w:tr>
      <w:tr w:rsidR="00C8732C" w:rsidRPr="004A071C" w:rsidTr="00F47B76">
        <w:trPr>
          <w:trHeight w:val="276"/>
          <w:tblHeader/>
        </w:trPr>
        <w:tc>
          <w:tcPr>
            <w:tcW w:w="7797" w:type="dxa"/>
            <w:vMerge/>
            <w:tcBorders>
              <w:top w:val="nil"/>
              <w:left w:val="single" w:sz="4" w:space="0" w:color="000000"/>
              <w:bottom w:val="single" w:sz="4" w:space="0" w:color="000000"/>
              <w:right w:val="single" w:sz="4" w:space="0" w:color="000000"/>
            </w:tcBorders>
          </w:tcPr>
          <w:p w:rsidR="00C8732C" w:rsidRPr="004A071C" w:rsidRDefault="00C8732C" w:rsidP="00C8732C">
            <w:pPr>
              <w:tabs>
                <w:tab w:val="left" w:pos="0"/>
              </w:tabs>
              <w:ind w:right="142"/>
            </w:pPr>
          </w:p>
        </w:tc>
        <w:tc>
          <w:tcPr>
            <w:tcW w:w="1842" w:type="dxa"/>
            <w:vMerge/>
            <w:tcBorders>
              <w:top w:val="nil"/>
              <w:left w:val="single" w:sz="4" w:space="0" w:color="000000"/>
              <w:bottom w:val="single" w:sz="4" w:space="0" w:color="000000"/>
              <w:right w:val="single" w:sz="4" w:space="0" w:color="000000"/>
            </w:tcBorders>
          </w:tcPr>
          <w:p w:rsidR="00C8732C" w:rsidRPr="004A071C" w:rsidRDefault="00C8732C" w:rsidP="00C8732C">
            <w:pPr>
              <w:tabs>
                <w:tab w:val="left" w:pos="0"/>
              </w:tabs>
              <w:ind w:right="142"/>
            </w:pPr>
          </w:p>
        </w:tc>
      </w:tr>
      <w:tr w:rsidR="00C8732C" w:rsidRPr="004A071C" w:rsidTr="00C8732C">
        <w:trPr>
          <w:trHeight w:val="364"/>
        </w:trPr>
        <w:tc>
          <w:tcPr>
            <w:tcW w:w="7797" w:type="dxa"/>
            <w:tcBorders>
              <w:top w:val="single" w:sz="4" w:space="0" w:color="000000"/>
              <w:left w:val="single" w:sz="4" w:space="0" w:color="000000"/>
              <w:bottom w:val="single" w:sz="4" w:space="0" w:color="000000"/>
              <w:right w:val="single" w:sz="4" w:space="0" w:color="000000"/>
            </w:tcBorders>
          </w:tcPr>
          <w:p w:rsidR="00C8732C" w:rsidRPr="004A071C" w:rsidRDefault="00C8732C" w:rsidP="00107DCD">
            <w:pPr>
              <w:pStyle w:val="TableParagraph"/>
              <w:numPr>
                <w:ilvl w:val="0"/>
                <w:numId w:val="43"/>
              </w:numPr>
              <w:tabs>
                <w:tab w:val="left" w:pos="0"/>
              </w:tabs>
              <w:ind w:right="142"/>
              <w:jc w:val="both"/>
              <w:rPr>
                <w:sz w:val="24"/>
                <w:szCs w:val="24"/>
              </w:rPr>
            </w:pPr>
            <w:r w:rsidRPr="004A071C">
              <w:rPr>
                <w:sz w:val="24"/>
                <w:szCs w:val="24"/>
              </w:rPr>
              <w:t>Предпринимательство - осуществляемая гражданами и юридическими лицами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различных услуг лицами, которые зарегистрированы в этом качестве в установленном законом порядке.</w:t>
            </w:r>
          </w:p>
        </w:tc>
        <w:tc>
          <w:tcPr>
            <w:tcW w:w="1842" w:type="dxa"/>
            <w:tcBorders>
              <w:top w:val="single" w:sz="4" w:space="0" w:color="000000"/>
              <w:left w:val="single" w:sz="4" w:space="0" w:color="000000"/>
              <w:bottom w:val="single" w:sz="4" w:space="0" w:color="000000"/>
              <w:right w:val="single" w:sz="4" w:space="0" w:color="000000"/>
            </w:tcBorders>
          </w:tcPr>
          <w:p w:rsidR="00C8732C" w:rsidRPr="004A071C" w:rsidRDefault="00C8732C" w:rsidP="00C8732C">
            <w:pPr>
              <w:pStyle w:val="TableParagraph"/>
              <w:tabs>
                <w:tab w:val="left" w:pos="0"/>
              </w:tabs>
              <w:ind w:left="363" w:right="142"/>
              <w:jc w:val="left"/>
              <w:rPr>
                <w:sz w:val="24"/>
                <w:szCs w:val="24"/>
              </w:rPr>
            </w:pPr>
          </w:p>
        </w:tc>
      </w:tr>
      <w:tr w:rsidR="00C8732C" w:rsidRPr="004A071C" w:rsidTr="00C8732C">
        <w:trPr>
          <w:trHeight w:val="551"/>
        </w:trPr>
        <w:tc>
          <w:tcPr>
            <w:tcW w:w="7797" w:type="dxa"/>
            <w:tcBorders>
              <w:top w:val="single" w:sz="4" w:space="0" w:color="000000"/>
              <w:left w:val="single" w:sz="4" w:space="0" w:color="000000"/>
              <w:bottom w:val="single" w:sz="4" w:space="0" w:color="000000"/>
              <w:right w:val="single" w:sz="4" w:space="0" w:color="000000"/>
            </w:tcBorders>
          </w:tcPr>
          <w:p w:rsidR="00C8732C" w:rsidRPr="004A071C" w:rsidRDefault="00C8732C" w:rsidP="00107DCD">
            <w:pPr>
              <w:pStyle w:val="TableParagraph"/>
              <w:numPr>
                <w:ilvl w:val="0"/>
                <w:numId w:val="43"/>
              </w:numPr>
              <w:tabs>
                <w:tab w:val="left" w:pos="0"/>
              </w:tabs>
              <w:ind w:right="142"/>
              <w:jc w:val="both"/>
              <w:rPr>
                <w:sz w:val="24"/>
                <w:szCs w:val="24"/>
              </w:rPr>
            </w:pPr>
            <w:r w:rsidRPr="004A071C">
              <w:rPr>
                <w:sz w:val="24"/>
                <w:szCs w:val="24"/>
              </w:rPr>
              <w:t>Основные признаки предпринимательской деятельности: самостоятельность и независимость предпринимателя, осуществление предпринимательской деятельности за счет, в основном, собственного капитала, осуществление деятельности предпринимателем на свой риск, систематичность получения экономической выгоды, обязательная государственная регистрация лиц, принявших решение об осуществлении предпринимательской деятельности.</w:t>
            </w:r>
          </w:p>
        </w:tc>
        <w:tc>
          <w:tcPr>
            <w:tcW w:w="1842" w:type="dxa"/>
            <w:tcBorders>
              <w:top w:val="single" w:sz="4" w:space="0" w:color="000000"/>
              <w:left w:val="single" w:sz="4" w:space="0" w:color="000000"/>
              <w:bottom w:val="single" w:sz="4" w:space="0" w:color="000000"/>
              <w:right w:val="single" w:sz="4" w:space="0" w:color="000000"/>
            </w:tcBorders>
          </w:tcPr>
          <w:p w:rsidR="00C8732C" w:rsidRPr="004A071C" w:rsidRDefault="00C8732C" w:rsidP="00C8732C">
            <w:pPr>
              <w:pStyle w:val="TableParagraph"/>
              <w:tabs>
                <w:tab w:val="left" w:pos="0"/>
              </w:tabs>
              <w:ind w:left="363" w:right="142"/>
              <w:jc w:val="left"/>
              <w:rPr>
                <w:sz w:val="24"/>
                <w:szCs w:val="24"/>
              </w:rPr>
            </w:pPr>
          </w:p>
        </w:tc>
      </w:tr>
      <w:tr w:rsidR="00C8732C" w:rsidRPr="004A071C" w:rsidTr="00C8732C">
        <w:trPr>
          <w:trHeight w:val="554"/>
        </w:trPr>
        <w:tc>
          <w:tcPr>
            <w:tcW w:w="7797" w:type="dxa"/>
            <w:tcBorders>
              <w:top w:val="single" w:sz="4" w:space="0" w:color="000000"/>
              <w:left w:val="single" w:sz="4" w:space="0" w:color="000000"/>
              <w:bottom w:val="single" w:sz="4" w:space="0" w:color="000000"/>
              <w:right w:val="single" w:sz="4" w:space="0" w:color="000000"/>
            </w:tcBorders>
          </w:tcPr>
          <w:p w:rsidR="00C8732C" w:rsidRPr="004A071C" w:rsidRDefault="00C8732C" w:rsidP="00107DCD">
            <w:pPr>
              <w:pStyle w:val="TableParagraph"/>
              <w:numPr>
                <w:ilvl w:val="0"/>
                <w:numId w:val="43"/>
              </w:numPr>
              <w:tabs>
                <w:tab w:val="left" w:pos="0"/>
              </w:tabs>
              <w:ind w:right="142"/>
              <w:jc w:val="both"/>
              <w:rPr>
                <w:sz w:val="24"/>
                <w:szCs w:val="24"/>
              </w:rPr>
            </w:pPr>
            <w:r w:rsidRPr="004A071C">
              <w:rPr>
                <w:sz w:val="24"/>
                <w:szCs w:val="24"/>
              </w:rPr>
              <w:t>Получение прибыли – это второстепенный мотив предпринимательской деятельности.</w:t>
            </w:r>
          </w:p>
        </w:tc>
        <w:tc>
          <w:tcPr>
            <w:tcW w:w="1842" w:type="dxa"/>
            <w:tcBorders>
              <w:top w:val="single" w:sz="4" w:space="0" w:color="000000"/>
              <w:left w:val="single" w:sz="4" w:space="0" w:color="000000"/>
              <w:bottom w:val="single" w:sz="4" w:space="0" w:color="000000"/>
              <w:right w:val="single" w:sz="4" w:space="0" w:color="000000"/>
            </w:tcBorders>
          </w:tcPr>
          <w:p w:rsidR="00C8732C" w:rsidRPr="004A071C" w:rsidRDefault="00C8732C" w:rsidP="00C8732C">
            <w:pPr>
              <w:pStyle w:val="TableParagraph"/>
              <w:tabs>
                <w:tab w:val="left" w:pos="0"/>
              </w:tabs>
              <w:ind w:left="363" w:right="142"/>
              <w:jc w:val="left"/>
              <w:rPr>
                <w:sz w:val="24"/>
                <w:szCs w:val="24"/>
              </w:rPr>
            </w:pPr>
          </w:p>
        </w:tc>
      </w:tr>
      <w:tr w:rsidR="00C8732C" w:rsidRPr="004A071C" w:rsidTr="00C8732C">
        <w:trPr>
          <w:trHeight w:val="551"/>
        </w:trPr>
        <w:tc>
          <w:tcPr>
            <w:tcW w:w="7797" w:type="dxa"/>
            <w:tcBorders>
              <w:top w:val="single" w:sz="4" w:space="0" w:color="000000"/>
              <w:left w:val="single" w:sz="4" w:space="0" w:color="000000"/>
              <w:bottom w:val="single" w:sz="4" w:space="0" w:color="000000"/>
              <w:right w:val="single" w:sz="4" w:space="0" w:color="000000"/>
            </w:tcBorders>
          </w:tcPr>
          <w:p w:rsidR="00C8732C" w:rsidRPr="004A071C" w:rsidRDefault="00C8732C" w:rsidP="00107DCD">
            <w:pPr>
              <w:pStyle w:val="TableParagraph"/>
              <w:numPr>
                <w:ilvl w:val="0"/>
                <w:numId w:val="43"/>
              </w:numPr>
              <w:tabs>
                <w:tab w:val="left" w:pos="0"/>
              </w:tabs>
              <w:ind w:right="142"/>
              <w:jc w:val="both"/>
              <w:rPr>
                <w:sz w:val="24"/>
                <w:szCs w:val="24"/>
              </w:rPr>
            </w:pPr>
            <w:r w:rsidRPr="004A071C">
              <w:rPr>
                <w:sz w:val="24"/>
                <w:szCs w:val="24"/>
              </w:rPr>
              <w:t>Объектами предпринимательства не может быть страхование сельскохозяйственных рисков</w:t>
            </w:r>
          </w:p>
        </w:tc>
        <w:tc>
          <w:tcPr>
            <w:tcW w:w="1842" w:type="dxa"/>
            <w:tcBorders>
              <w:top w:val="single" w:sz="4" w:space="0" w:color="000000"/>
              <w:left w:val="single" w:sz="4" w:space="0" w:color="000000"/>
              <w:bottom w:val="single" w:sz="4" w:space="0" w:color="000000"/>
              <w:right w:val="single" w:sz="4" w:space="0" w:color="000000"/>
            </w:tcBorders>
          </w:tcPr>
          <w:p w:rsidR="00C8732C" w:rsidRPr="004A071C" w:rsidRDefault="00C8732C" w:rsidP="00C8732C">
            <w:pPr>
              <w:pStyle w:val="TableParagraph"/>
              <w:tabs>
                <w:tab w:val="left" w:pos="0"/>
              </w:tabs>
              <w:ind w:left="363" w:right="142"/>
              <w:jc w:val="left"/>
              <w:rPr>
                <w:sz w:val="24"/>
                <w:szCs w:val="24"/>
              </w:rPr>
            </w:pPr>
          </w:p>
        </w:tc>
      </w:tr>
      <w:tr w:rsidR="00C8732C" w:rsidRPr="004A071C" w:rsidTr="00C8732C">
        <w:trPr>
          <w:trHeight w:val="268"/>
        </w:trPr>
        <w:tc>
          <w:tcPr>
            <w:tcW w:w="7797" w:type="dxa"/>
            <w:tcBorders>
              <w:top w:val="single" w:sz="4" w:space="0" w:color="000000"/>
              <w:left w:val="single" w:sz="4" w:space="0" w:color="000000"/>
              <w:bottom w:val="single" w:sz="4" w:space="0" w:color="000000"/>
              <w:right w:val="single" w:sz="4" w:space="0" w:color="000000"/>
            </w:tcBorders>
          </w:tcPr>
          <w:p w:rsidR="00C8732C" w:rsidRPr="004A071C" w:rsidRDefault="00C8732C" w:rsidP="00107DCD">
            <w:pPr>
              <w:pStyle w:val="TableParagraph"/>
              <w:numPr>
                <w:ilvl w:val="0"/>
                <w:numId w:val="43"/>
              </w:numPr>
              <w:tabs>
                <w:tab w:val="left" w:pos="0"/>
              </w:tabs>
              <w:ind w:right="142"/>
              <w:jc w:val="both"/>
              <w:rPr>
                <w:sz w:val="24"/>
                <w:szCs w:val="24"/>
              </w:rPr>
            </w:pPr>
            <w:r w:rsidRPr="004A071C">
              <w:rPr>
                <w:sz w:val="24"/>
                <w:szCs w:val="24"/>
              </w:rPr>
              <w:t>Управление предприятием АПК может осуществляться по договору траста</w:t>
            </w:r>
          </w:p>
        </w:tc>
        <w:tc>
          <w:tcPr>
            <w:tcW w:w="1842" w:type="dxa"/>
            <w:tcBorders>
              <w:top w:val="single" w:sz="4" w:space="0" w:color="000000"/>
              <w:left w:val="single" w:sz="4" w:space="0" w:color="000000"/>
              <w:bottom w:val="single" w:sz="4" w:space="0" w:color="000000"/>
              <w:right w:val="single" w:sz="4" w:space="0" w:color="000000"/>
            </w:tcBorders>
          </w:tcPr>
          <w:p w:rsidR="00C8732C" w:rsidRPr="004A071C" w:rsidRDefault="00C8732C" w:rsidP="00C8732C">
            <w:pPr>
              <w:pStyle w:val="TableParagraph"/>
              <w:tabs>
                <w:tab w:val="left" w:pos="0"/>
              </w:tabs>
              <w:ind w:left="363" w:right="142"/>
              <w:jc w:val="left"/>
              <w:rPr>
                <w:sz w:val="24"/>
                <w:szCs w:val="24"/>
              </w:rPr>
            </w:pPr>
          </w:p>
        </w:tc>
      </w:tr>
    </w:tbl>
    <w:p w:rsidR="00C8732C" w:rsidRPr="004A071C" w:rsidRDefault="00C8732C" w:rsidP="00F96B3E">
      <w:pPr>
        <w:pStyle w:val="9"/>
        <w:tabs>
          <w:tab w:val="left" w:pos="0"/>
        </w:tabs>
        <w:ind w:firstLine="567"/>
        <w:jc w:val="left"/>
        <w:rPr>
          <w:b/>
          <w:bCs/>
          <w:szCs w:val="24"/>
          <w:lang w:val="ru-RU"/>
        </w:rPr>
      </w:pPr>
    </w:p>
    <w:p w:rsidR="00FE5C39" w:rsidRPr="004A071C" w:rsidRDefault="00FE5C39" w:rsidP="004A071C">
      <w:pPr>
        <w:pStyle w:val="9"/>
        <w:tabs>
          <w:tab w:val="left" w:pos="0"/>
        </w:tabs>
        <w:ind w:firstLine="709"/>
        <w:jc w:val="left"/>
        <w:rPr>
          <w:b/>
          <w:bCs/>
          <w:sz w:val="28"/>
          <w:szCs w:val="28"/>
          <w:lang w:val="ru-RU"/>
        </w:rPr>
      </w:pPr>
      <w:r w:rsidRPr="004A071C">
        <w:rPr>
          <w:b/>
          <w:bCs/>
          <w:sz w:val="28"/>
          <w:szCs w:val="28"/>
          <w:lang w:val="ru-RU"/>
        </w:rPr>
        <w:t>Задание 1.2</w:t>
      </w:r>
    </w:p>
    <w:p w:rsidR="00107DCD" w:rsidRPr="004A071C" w:rsidRDefault="00107DCD" w:rsidP="004A071C">
      <w:pPr>
        <w:pStyle w:val="a4"/>
        <w:tabs>
          <w:tab w:val="left" w:pos="567"/>
        </w:tabs>
        <w:ind w:right="-1" w:firstLine="709"/>
        <w:jc w:val="both"/>
        <w:rPr>
          <w:szCs w:val="28"/>
          <w:lang w:val="ru-RU"/>
        </w:rPr>
      </w:pPr>
      <w:r w:rsidRPr="004A071C">
        <w:rPr>
          <w:szCs w:val="28"/>
          <w:lang w:val="ru-RU"/>
        </w:rPr>
        <w:t xml:space="preserve">В предложенном условном примере (таблица </w:t>
      </w:r>
      <w:r w:rsidR="00CC6C0E" w:rsidRPr="004A071C">
        <w:rPr>
          <w:szCs w:val="28"/>
          <w:lang w:val="ru-RU"/>
        </w:rPr>
        <w:t>1.2.1</w:t>
      </w:r>
      <w:r w:rsidRPr="004A071C">
        <w:rPr>
          <w:szCs w:val="28"/>
          <w:lang w:val="ru-RU"/>
        </w:rPr>
        <w:t>) определите взвешенную суммарную оценку состояния внешней среды и реакцию на</w:t>
      </w:r>
      <w:r w:rsidR="00CC6C0E" w:rsidRPr="004A071C">
        <w:rPr>
          <w:szCs w:val="28"/>
          <w:lang w:val="ru-RU"/>
        </w:rPr>
        <w:t xml:space="preserve"> нее организации, которая занимается выращиванием и реализацией подсолнечника на внутреннем рынке. </w:t>
      </w:r>
    </w:p>
    <w:p w:rsidR="001506C4" w:rsidRDefault="001506C4" w:rsidP="00107DCD">
      <w:pPr>
        <w:pStyle w:val="a4"/>
        <w:tabs>
          <w:tab w:val="left" w:pos="567"/>
        </w:tabs>
        <w:ind w:right="-1" w:firstLine="709"/>
        <w:jc w:val="center"/>
        <w:rPr>
          <w:szCs w:val="28"/>
          <w:lang w:val="ru-RU"/>
        </w:rPr>
      </w:pPr>
    </w:p>
    <w:p w:rsidR="00107DCD" w:rsidRPr="004A071C" w:rsidRDefault="00107DCD" w:rsidP="001506C4">
      <w:pPr>
        <w:pStyle w:val="a4"/>
        <w:tabs>
          <w:tab w:val="left" w:pos="567"/>
        </w:tabs>
        <w:ind w:right="-1" w:firstLine="709"/>
        <w:rPr>
          <w:szCs w:val="28"/>
          <w:lang w:val="ru-RU"/>
        </w:rPr>
      </w:pPr>
      <w:r w:rsidRPr="004A071C">
        <w:rPr>
          <w:szCs w:val="28"/>
          <w:lang w:val="ru-RU"/>
        </w:rPr>
        <w:lastRenderedPageBreak/>
        <w:t xml:space="preserve">Таблица </w:t>
      </w:r>
      <w:r w:rsidR="00CC6C0E" w:rsidRPr="004A071C">
        <w:rPr>
          <w:szCs w:val="28"/>
          <w:lang w:val="ru-RU"/>
        </w:rPr>
        <w:t>1.2.1</w:t>
      </w:r>
      <w:r w:rsidRPr="004A071C">
        <w:rPr>
          <w:szCs w:val="28"/>
          <w:lang w:val="ru-RU"/>
        </w:rPr>
        <w:t xml:space="preserve"> – Оценка стратегических факторов</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922"/>
        <w:gridCol w:w="991"/>
        <w:gridCol w:w="1136"/>
        <w:gridCol w:w="1732"/>
      </w:tblGrid>
      <w:tr w:rsidR="00107DCD" w:rsidRPr="004A071C" w:rsidTr="00F47B76">
        <w:trPr>
          <w:trHeight w:val="554"/>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Внешние стратегические факторы</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Вес</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Оценка</w:t>
            </w: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Взвешенная</w:t>
            </w:r>
          </w:p>
          <w:p w:rsidR="00107DCD" w:rsidRPr="004A071C" w:rsidRDefault="00107DCD" w:rsidP="001A5B8C">
            <w:pPr>
              <w:pStyle w:val="TableParagraph"/>
              <w:tabs>
                <w:tab w:val="left" w:pos="567"/>
              </w:tabs>
              <w:ind w:right="95" w:firstLine="27"/>
              <w:rPr>
                <w:sz w:val="24"/>
                <w:szCs w:val="24"/>
              </w:rPr>
            </w:pPr>
            <w:r w:rsidRPr="004A071C">
              <w:rPr>
                <w:sz w:val="24"/>
                <w:szCs w:val="24"/>
              </w:rPr>
              <w:t>оценка</w:t>
            </w:r>
          </w:p>
        </w:tc>
      </w:tr>
      <w:tr w:rsidR="00107DCD" w:rsidRPr="004A071C" w:rsidTr="00F47B76">
        <w:trPr>
          <w:trHeight w:val="275"/>
        </w:trPr>
        <w:tc>
          <w:tcPr>
            <w:tcW w:w="9781" w:type="dxa"/>
            <w:gridSpan w:val="4"/>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Возможности</w:t>
            </w:r>
          </w:p>
        </w:tc>
      </w:tr>
      <w:tr w:rsidR="00107DCD" w:rsidRPr="004A071C" w:rsidTr="00F47B76">
        <w:trPr>
          <w:trHeight w:val="275"/>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Благоприятная демографическая ситуация</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0,05</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F47B76">
        <w:trPr>
          <w:trHeight w:val="275"/>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Развитие розничной сети</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0,10</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F47B76">
        <w:trPr>
          <w:trHeight w:val="275"/>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Государственная поддержка малого и среднего бизнеса</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0,20</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F47B76">
        <w:trPr>
          <w:trHeight w:val="275"/>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Экономическая стабилизация</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0,15</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F47B76">
        <w:trPr>
          <w:trHeight w:val="275"/>
        </w:trPr>
        <w:tc>
          <w:tcPr>
            <w:tcW w:w="9781" w:type="dxa"/>
            <w:gridSpan w:val="4"/>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Угрозы</w:t>
            </w:r>
          </w:p>
        </w:tc>
      </w:tr>
      <w:tr w:rsidR="00107DCD" w:rsidRPr="004A071C" w:rsidTr="00F47B76">
        <w:trPr>
          <w:trHeight w:val="277"/>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Усиление государственного регулирования и контроля</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0,15</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F47B76">
        <w:trPr>
          <w:trHeight w:val="275"/>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Конкуренция на внутреннем рынке</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0,10</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F47B76">
        <w:trPr>
          <w:trHeight w:val="275"/>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Новые технологии</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0,15</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F47B76">
        <w:trPr>
          <w:trHeight w:val="276"/>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Снижение активности потребителей</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0,10</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F47B76">
        <w:trPr>
          <w:trHeight w:val="275"/>
        </w:trPr>
        <w:tc>
          <w:tcPr>
            <w:tcW w:w="592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Суммарная оценка</w:t>
            </w:r>
          </w:p>
        </w:tc>
        <w:tc>
          <w:tcPr>
            <w:tcW w:w="99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1</w:t>
            </w:r>
          </w:p>
        </w:tc>
        <w:tc>
          <w:tcPr>
            <w:tcW w:w="113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bl>
    <w:p w:rsidR="00107DCD" w:rsidRPr="004A071C" w:rsidRDefault="00107DCD" w:rsidP="00107DCD">
      <w:pPr>
        <w:pStyle w:val="2"/>
        <w:tabs>
          <w:tab w:val="left" w:pos="567"/>
        </w:tabs>
        <w:ind w:firstLine="709"/>
      </w:pPr>
    </w:p>
    <w:p w:rsidR="004A071C" w:rsidRPr="004A071C" w:rsidRDefault="004A071C" w:rsidP="004A071C">
      <w:pPr>
        <w:pStyle w:val="9"/>
        <w:tabs>
          <w:tab w:val="left" w:pos="0"/>
          <w:tab w:val="left" w:pos="567"/>
        </w:tabs>
        <w:ind w:firstLine="709"/>
        <w:jc w:val="left"/>
        <w:rPr>
          <w:b/>
          <w:bCs/>
          <w:sz w:val="28"/>
          <w:szCs w:val="28"/>
          <w:lang w:val="ru-RU"/>
        </w:rPr>
      </w:pPr>
      <w:r w:rsidRPr="004A071C">
        <w:rPr>
          <w:b/>
          <w:bCs/>
          <w:sz w:val="28"/>
          <w:szCs w:val="28"/>
          <w:lang w:val="ru-RU"/>
        </w:rPr>
        <w:t>Задание 1.3</w:t>
      </w:r>
    </w:p>
    <w:p w:rsidR="00107DCD" w:rsidRPr="004A071C" w:rsidRDefault="00107DCD" w:rsidP="004A071C">
      <w:pPr>
        <w:pStyle w:val="a4"/>
        <w:tabs>
          <w:tab w:val="left" w:pos="567"/>
        </w:tabs>
        <w:ind w:right="-1" w:firstLine="709"/>
        <w:jc w:val="both"/>
        <w:rPr>
          <w:szCs w:val="28"/>
          <w:lang w:val="ru-RU"/>
        </w:rPr>
      </w:pPr>
      <w:r w:rsidRPr="004A071C">
        <w:rPr>
          <w:szCs w:val="28"/>
          <w:lang w:val="ru-RU"/>
        </w:rPr>
        <w:t>Необходимо экспертно оценить факторы внешней среды и их влияние на организацию</w:t>
      </w:r>
      <w:r w:rsidR="001506C4">
        <w:rPr>
          <w:szCs w:val="28"/>
          <w:lang w:val="ru-RU"/>
        </w:rPr>
        <w:t xml:space="preserve">, </w:t>
      </w:r>
      <w:r w:rsidR="001506C4" w:rsidRPr="004A071C">
        <w:rPr>
          <w:szCs w:val="28"/>
          <w:lang w:val="ru-RU"/>
        </w:rPr>
        <w:t xml:space="preserve">которая занимается выращиванием и реализацией подсолнечника на внутреннем рынке. </w:t>
      </w:r>
      <w:r w:rsidRPr="004A071C">
        <w:rPr>
          <w:szCs w:val="28"/>
          <w:lang w:val="ru-RU"/>
        </w:rPr>
        <w:t xml:space="preserve"> Сделайте соответствующие выводы.</w:t>
      </w:r>
    </w:p>
    <w:p w:rsidR="00107DCD" w:rsidRPr="004A071C" w:rsidRDefault="00107DCD" w:rsidP="00107DCD">
      <w:pPr>
        <w:pStyle w:val="a4"/>
        <w:tabs>
          <w:tab w:val="left" w:pos="567"/>
        </w:tabs>
        <w:jc w:val="center"/>
        <w:rPr>
          <w:szCs w:val="28"/>
          <w:lang w:val="ru-RU"/>
        </w:rPr>
      </w:pPr>
    </w:p>
    <w:p w:rsidR="00107DCD" w:rsidRPr="004A071C" w:rsidRDefault="00107DCD" w:rsidP="001506C4">
      <w:pPr>
        <w:pStyle w:val="a4"/>
        <w:tabs>
          <w:tab w:val="left" w:pos="567"/>
        </w:tabs>
        <w:ind w:firstLine="709"/>
        <w:rPr>
          <w:szCs w:val="28"/>
          <w:lang w:val="ru-RU"/>
        </w:rPr>
      </w:pPr>
      <w:r w:rsidRPr="004A071C">
        <w:rPr>
          <w:szCs w:val="28"/>
          <w:lang w:val="ru-RU"/>
        </w:rPr>
        <w:t xml:space="preserve">Таблица </w:t>
      </w:r>
      <w:r w:rsidR="001506C4">
        <w:rPr>
          <w:szCs w:val="28"/>
          <w:lang w:val="ru-RU"/>
        </w:rPr>
        <w:t xml:space="preserve">1.3.1 </w:t>
      </w:r>
      <w:r w:rsidRPr="004A071C">
        <w:rPr>
          <w:szCs w:val="28"/>
          <w:lang w:val="ru-RU"/>
        </w:rPr>
        <w:t xml:space="preserve"> – Оценка внешних факторов</w:t>
      </w:r>
    </w:p>
    <w:tbl>
      <w:tblPr>
        <w:tblW w:w="97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45"/>
        <w:gridCol w:w="5287"/>
        <w:gridCol w:w="971"/>
        <w:gridCol w:w="1496"/>
      </w:tblGrid>
      <w:tr w:rsidR="00107DCD" w:rsidRPr="004A071C" w:rsidTr="001A5B8C">
        <w:trPr>
          <w:trHeight w:val="277"/>
        </w:trPr>
        <w:tc>
          <w:tcPr>
            <w:tcW w:w="2045" w:type="dxa"/>
            <w:vMerge w:val="restart"/>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Уровень</w:t>
            </w:r>
          </w:p>
        </w:tc>
        <w:tc>
          <w:tcPr>
            <w:tcW w:w="5287" w:type="dxa"/>
            <w:vMerge w:val="restart"/>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Значимость фактора внешней среды, которые могут оказать влияние на деятельность</w:t>
            </w:r>
          </w:p>
          <w:p w:rsidR="00107DCD" w:rsidRPr="004A071C" w:rsidRDefault="00107DCD" w:rsidP="001A5B8C">
            <w:pPr>
              <w:pStyle w:val="TableParagraph"/>
              <w:tabs>
                <w:tab w:val="left" w:pos="567"/>
              </w:tabs>
              <w:ind w:right="95" w:firstLine="27"/>
              <w:rPr>
                <w:sz w:val="24"/>
                <w:szCs w:val="24"/>
              </w:rPr>
            </w:pPr>
            <w:r w:rsidRPr="004A071C">
              <w:rPr>
                <w:sz w:val="24"/>
                <w:szCs w:val="24"/>
              </w:rPr>
              <w:t>предприятия</w:t>
            </w:r>
          </w:p>
        </w:tc>
        <w:tc>
          <w:tcPr>
            <w:tcW w:w="2467" w:type="dxa"/>
            <w:gridSpan w:val="2"/>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Экспертная оценка</w:t>
            </w:r>
          </w:p>
        </w:tc>
      </w:tr>
      <w:tr w:rsidR="00107DCD" w:rsidRPr="004A071C" w:rsidTr="001A5B8C">
        <w:trPr>
          <w:trHeight w:val="542"/>
        </w:trPr>
        <w:tc>
          <w:tcPr>
            <w:tcW w:w="2045" w:type="dxa"/>
            <w:vMerge/>
            <w:tcBorders>
              <w:top w:val="nil"/>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5287" w:type="dxa"/>
            <w:vMerge/>
            <w:tcBorders>
              <w:top w:val="nil"/>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Сейчас</w:t>
            </w: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 xml:space="preserve">Через </w:t>
            </w:r>
            <w:smartTag w:uri="urn:schemas-microsoft-com:office:smarttags" w:element="metricconverter">
              <w:smartTagPr>
                <w:attr w:name="ProductID" w:val="3 г"/>
              </w:smartTagPr>
              <w:r w:rsidRPr="004A071C">
                <w:rPr>
                  <w:sz w:val="24"/>
                  <w:szCs w:val="24"/>
                </w:rPr>
                <w:t>3 г</w:t>
              </w:r>
            </w:smartTag>
            <w:r w:rsidRPr="004A071C">
              <w:rPr>
                <w:sz w:val="24"/>
                <w:szCs w:val="24"/>
              </w:rPr>
              <w:t>.</w:t>
            </w:r>
          </w:p>
        </w:tc>
      </w:tr>
      <w:tr w:rsidR="00107DCD" w:rsidRPr="004A071C" w:rsidTr="001A5B8C">
        <w:trPr>
          <w:trHeight w:val="275"/>
        </w:trPr>
        <w:tc>
          <w:tcPr>
            <w:tcW w:w="9799" w:type="dxa"/>
            <w:gridSpan w:val="4"/>
            <w:tcBorders>
              <w:top w:val="single" w:sz="4" w:space="0" w:color="000000"/>
              <w:left w:val="single" w:sz="4" w:space="0" w:color="000000"/>
              <w:bottom w:val="single" w:sz="4" w:space="0" w:color="000000"/>
              <w:right w:val="single" w:sz="4" w:space="0" w:color="000000"/>
            </w:tcBorders>
          </w:tcPr>
          <w:p w:rsidR="00107DCD" w:rsidRPr="004A071C" w:rsidRDefault="00107DCD" w:rsidP="001506C4">
            <w:pPr>
              <w:pStyle w:val="TableParagraph"/>
              <w:numPr>
                <w:ilvl w:val="0"/>
                <w:numId w:val="44"/>
              </w:numPr>
              <w:tabs>
                <w:tab w:val="left" w:pos="567"/>
              </w:tabs>
              <w:ind w:right="95"/>
              <w:rPr>
                <w:sz w:val="24"/>
                <w:szCs w:val="24"/>
              </w:rPr>
            </w:pPr>
            <w:r w:rsidRPr="004A071C">
              <w:rPr>
                <w:sz w:val="24"/>
                <w:szCs w:val="24"/>
              </w:rPr>
              <w:t>Политические факторы</w:t>
            </w:r>
          </w:p>
        </w:tc>
      </w:tr>
      <w:tr w:rsidR="00107DCD" w:rsidRPr="004A071C" w:rsidTr="001A5B8C">
        <w:trPr>
          <w:trHeight w:val="275"/>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Глобальные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Вступление в ВТО</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828"/>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Глобальные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Влияние политических факторов (страна, партия</w:t>
            </w:r>
          </w:p>
          <w:p w:rsidR="00107DCD" w:rsidRPr="004A071C" w:rsidRDefault="00107DCD" w:rsidP="001A5B8C">
            <w:pPr>
              <w:pStyle w:val="TableParagraph"/>
              <w:tabs>
                <w:tab w:val="left" w:pos="567"/>
              </w:tabs>
              <w:ind w:right="95" w:firstLine="27"/>
              <w:rPr>
                <w:sz w:val="24"/>
                <w:szCs w:val="24"/>
              </w:rPr>
            </w:pPr>
            <w:r w:rsidRPr="004A071C">
              <w:rPr>
                <w:sz w:val="24"/>
                <w:szCs w:val="24"/>
              </w:rPr>
              <w:t>и др.): работа по указанию президента, министра, губернатора, мэра</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275"/>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Протекционизм</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275"/>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Непрозрачная структура тендеров</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275"/>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Государственный рэкет (коррупция)</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830"/>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Локальные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Подверженность решений руководителей</w:t>
            </w:r>
          </w:p>
          <w:p w:rsidR="00107DCD" w:rsidRPr="004A071C" w:rsidRDefault="00107DCD" w:rsidP="001A5B8C">
            <w:pPr>
              <w:pStyle w:val="TableParagraph"/>
              <w:tabs>
                <w:tab w:val="left" w:pos="567"/>
              </w:tabs>
              <w:ind w:right="95" w:firstLine="27"/>
              <w:rPr>
                <w:sz w:val="24"/>
                <w:szCs w:val="24"/>
              </w:rPr>
            </w:pPr>
            <w:r w:rsidRPr="004A071C">
              <w:rPr>
                <w:sz w:val="24"/>
                <w:szCs w:val="24"/>
              </w:rPr>
              <w:t>предприятия мнению более высокого руководства</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275"/>
        </w:trPr>
        <w:tc>
          <w:tcPr>
            <w:tcW w:w="9799" w:type="dxa"/>
            <w:gridSpan w:val="4"/>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2. Экономические факторы</w:t>
            </w:r>
          </w:p>
        </w:tc>
      </w:tr>
      <w:tr w:rsidR="00107DCD" w:rsidRPr="004A071C" w:rsidTr="001A5B8C">
        <w:trPr>
          <w:trHeight w:val="551"/>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Глобальные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Экономический спад, рост уровня безработицы и</w:t>
            </w:r>
          </w:p>
          <w:p w:rsidR="00107DCD" w:rsidRPr="004A071C" w:rsidRDefault="00107DCD" w:rsidP="001A5B8C">
            <w:pPr>
              <w:pStyle w:val="TableParagraph"/>
              <w:tabs>
                <w:tab w:val="left" w:pos="567"/>
              </w:tabs>
              <w:ind w:right="95" w:firstLine="27"/>
              <w:rPr>
                <w:sz w:val="24"/>
                <w:szCs w:val="24"/>
              </w:rPr>
            </w:pPr>
            <w:r w:rsidRPr="004A071C">
              <w:rPr>
                <w:sz w:val="24"/>
                <w:szCs w:val="24"/>
              </w:rPr>
              <w:t>снижение покупательной способности</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275"/>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Глобальные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Рост цен на энергоносители, сырье и материалы</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272"/>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Отсутствие ярких перспектив в развитие</w:t>
            </w:r>
          </w:p>
          <w:p w:rsidR="00107DCD" w:rsidRPr="004A071C" w:rsidRDefault="00107DCD" w:rsidP="001A5B8C">
            <w:pPr>
              <w:pStyle w:val="TableParagraph"/>
              <w:tabs>
                <w:tab w:val="left" w:pos="567"/>
              </w:tabs>
              <w:ind w:right="95" w:firstLine="27"/>
              <w:rPr>
                <w:sz w:val="24"/>
                <w:szCs w:val="24"/>
              </w:rPr>
            </w:pPr>
            <w:r w:rsidRPr="004A071C">
              <w:rPr>
                <w:sz w:val="24"/>
                <w:szCs w:val="24"/>
              </w:rPr>
              <w:t>экономики России. Опасность экономической  нестабильности</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551"/>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Непрозрачный, коррумпированный рынок сбыта</w:t>
            </w:r>
          </w:p>
          <w:p w:rsidR="00107DCD" w:rsidRPr="004A071C" w:rsidRDefault="00107DCD" w:rsidP="001A5B8C">
            <w:pPr>
              <w:pStyle w:val="TableParagraph"/>
              <w:tabs>
                <w:tab w:val="left" w:pos="567"/>
              </w:tabs>
              <w:ind w:right="95" w:firstLine="27"/>
              <w:rPr>
                <w:sz w:val="24"/>
                <w:szCs w:val="24"/>
              </w:rPr>
            </w:pPr>
            <w:r w:rsidRPr="004A071C">
              <w:rPr>
                <w:sz w:val="24"/>
                <w:szCs w:val="24"/>
              </w:rPr>
              <w:t>продукции предприятия</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r w:rsidR="00107DCD" w:rsidRPr="004A071C" w:rsidTr="001A5B8C">
        <w:trPr>
          <w:trHeight w:val="277"/>
        </w:trPr>
        <w:tc>
          <w:tcPr>
            <w:tcW w:w="2045"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r w:rsidRPr="004A071C">
              <w:rPr>
                <w:sz w:val="24"/>
                <w:szCs w:val="24"/>
              </w:rPr>
              <w:t>Высокие таможенные пошлины и тарифы</w:t>
            </w:r>
          </w:p>
        </w:tc>
        <w:tc>
          <w:tcPr>
            <w:tcW w:w="971"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107DCD" w:rsidRPr="004A071C" w:rsidRDefault="00107DCD" w:rsidP="001A5B8C">
            <w:pPr>
              <w:pStyle w:val="TableParagraph"/>
              <w:tabs>
                <w:tab w:val="left" w:pos="567"/>
              </w:tabs>
              <w:ind w:right="95" w:firstLine="27"/>
              <w:rPr>
                <w:sz w:val="24"/>
                <w:szCs w:val="24"/>
              </w:rPr>
            </w:pPr>
          </w:p>
        </w:tc>
      </w:tr>
    </w:tbl>
    <w:p w:rsidR="00C8732C" w:rsidRPr="004A071C" w:rsidRDefault="00C8732C" w:rsidP="00F96B3E">
      <w:pPr>
        <w:tabs>
          <w:tab w:val="left" w:pos="0"/>
        </w:tabs>
        <w:jc w:val="both"/>
        <w:rPr>
          <w:sz w:val="28"/>
          <w:szCs w:val="28"/>
        </w:rPr>
      </w:pPr>
    </w:p>
    <w:p w:rsidR="00FE5C39" w:rsidRPr="004A071C" w:rsidRDefault="00FE5C39" w:rsidP="001506C4">
      <w:pPr>
        <w:pStyle w:val="9"/>
        <w:tabs>
          <w:tab w:val="left" w:pos="0"/>
        </w:tabs>
        <w:ind w:firstLine="709"/>
        <w:jc w:val="both"/>
        <w:rPr>
          <w:b/>
          <w:bCs/>
          <w:sz w:val="28"/>
          <w:szCs w:val="28"/>
          <w:lang w:val="ru-RU"/>
        </w:rPr>
      </w:pPr>
      <w:r w:rsidRPr="004A071C">
        <w:rPr>
          <w:b/>
          <w:bCs/>
          <w:sz w:val="28"/>
          <w:szCs w:val="28"/>
          <w:lang w:val="ru-RU"/>
        </w:rPr>
        <w:t>Задание 1.</w:t>
      </w:r>
      <w:r w:rsidR="001506C4">
        <w:rPr>
          <w:b/>
          <w:bCs/>
          <w:sz w:val="28"/>
          <w:szCs w:val="28"/>
          <w:lang w:val="ru-RU"/>
        </w:rPr>
        <w:t>4</w:t>
      </w:r>
    </w:p>
    <w:p w:rsidR="00CC6C0E" w:rsidRPr="004A071C" w:rsidRDefault="00CC6C0E" w:rsidP="001506C4">
      <w:pPr>
        <w:pStyle w:val="a4"/>
        <w:tabs>
          <w:tab w:val="left" w:pos="567"/>
        </w:tabs>
        <w:ind w:firstLine="709"/>
        <w:jc w:val="both"/>
        <w:rPr>
          <w:szCs w:val="28"/>
          <w:lang w:val="ru-RU"/>
        </w:rPr>
      </w:pPr>
      <w:r w:rsidRPr="004A071C">
        <w:rPr>
          <w:szCs w:val="28"/>
          <w:lang w:val="ru-RU"/>
        </w:rPr>
        <w:t>Используя инструментарий корреляци</w:t>
      </w:r>
      <w:r w:rsidR="001506C4">
        <w:rPr>
          <w:szCs w:val="28"/>
          <w:lang w:val="ru-RU"/>
        </w:rPr>
        <w:t xml:space="preserve">онного SWOT-анализа произвести </w:t>
      </w:r>
      <w:r w:rsidRPr="004A071C">
        <w:rPr>
          <w:szCs w:val="28"/>
          <w:lang w:val="ru-RU"/>
        </w:rPr>
        <w:t xml:space="preserve">оценку сильных и слабых сторон, угроз и возможностей развития </w:t>
      </w:r>
      <w:r w:rsidR="001506C4">
        <w:rPr>
          <w:szCs w:val="28"/>
          <w:lang w:val="ru-RU"/>
        </w:rPr>
        <w:t xml:space="preserve">АПК. </w:t>
      </w:r>
    </w:p>
    <w:p w:rsidR="003C7759" w:rsidRDefault="003C7759" w:rsidP="00F96B3E">
      <w:pPr>
        <w:tabs>
          <w:tab w:val="left" w:pos="0"/>
        </w:tabs>
        <w:rPr>
          <w:lang w:eastAsia="ru-RU"/>
        </w:rPr>
      </w:pPr>
    </w:p>
    <w:p w:rsidR="009F33FA" w:rsidRPr="004A071C" w:rsidRDefault="009F33FA" w:rsidP="00086648">
      <w:pPr>
        <w:keepNext/>
        <w:jc w:val="center"/>
        <w:outlineLvl w:val="0"/>
        <w:rPr>
          <w:b/>
          <w:bCs/>
          <w:kern w:val="36"/>
          <w:sz w:val="48"/>
          <w:szCs w:val="48"/>
          <w:lang w:eastAsia="uk-UA"/>
        </w:rPr>
      </w:pPr>
      <w:r w:rsidRPr="004A071C">
        <w:rPr>
          <w:b/>
          <w:bCs/>
          <w:iCs/>
          <w:kern w:val="36"/>
          <w:sz w:val="28"/>
          <w:szCs w:val="28"/>
          <w:lang w:eastAsia="uk-UA"/>
        </w:rPr>
        <w:lastRenderedPageBreak/>
        <w:t>Темы рефератов</w:t>
      </w:r>
      <w:r w:rsidRPr="004A071C">
        <w:rPr>
          <w:b/>
          <w:bCs/>
          <w:kern w:val="36"/>
          <w:sz w:val="48"/>
          <w:szCs w:val="48"/>
          <w:lang w:eastAsia="uk-UA"/>
        </w:rPr>
        <w:t xml:space="preserve"> </w:t>
      </w:r>
    </w:p>
    <w:p w:rsidR="009F33FA" w:rsidRPr="004A071C" w:rsidRDefault="009F33FA" w:rsidP="009F33FA">
      <w:pPr>
        <w:numPr>
          <w:ilvl w:val="0"/>
          <w:numId w:val="42"/>
        </w:numPr>
        <w:tabs>
          <w:tab w:val="clear" w:pos="720"/>
          <w:tab w:val="num" w:pos="1134"/>
        </w:tabs>
        <w:ind w:left="0" w:firstLine="709"/>
        <w:jc w:val="both"/>
        <w:rPr>
          <w:sz w:val="28"/>
          <w:szCs w:val="28"/>
          <w:lang w:eastAsia="uk-UA"/>
        </w:rPr>
      </w:pPr>
      <w:r w:rsidRPr="004A071C">
        <w:rPr>
          <w:sz w:val="28"/>
          <w:szCs w:val="28"/>
          <w:lang w:eastAsia="uk-UA"/>
        </w:rPr>
        <w:t xml:space="preserve">Оценка законодательного и нормативно-правового обеспечения предпринимательской деятельности в АПК. </w:t>
      </w:r>
    </w:p>
    <w:p w:rsidR="009F33FA" w:rsidRPr="004A071C" w:rsidRDefault="009F33FA" w:rsidP="009F33FA">
      <w:pPr>
        <w:numPr>
          <w:ilvl w:val="0"/>
          <w:numId w:val="42"/>
        </w:numPr>
        <w:tabs>
          <w:tab w:val="clear" w:pos="720"/>
          <w:tab w:val="num" w:pos="1134"/>
        </w:tabs>
        <w:ind w:left="0" w:firstLine="709"/>
        <w:jc w:val="both"/>
        <w:rPr>
          <w:sz w:val="28"/>
          <w:szCs w:val="28"/>
          <w:lang w:eastAsia="uk-UA"/>
        </w:rPr>
      </w:pPr>
      <w:r w:rsidRPr="004A071C">
        <w:rPr>
          <w:sz w:val="28"/>
          <w:szCs w:val="28"/>
          <w:lang w:eastAsia="uk-UA"/>
        </w:rPr>
        <w:t xml:space="preserve">Предпринимательская деятельность в АПК как средство удовлетворения потребностей. </w:t>
      </w:r>
    </w:p>
    <w:p w:rsidR="009F33FA" w:rsidRPr="004A071C" w:rsidRDefault="009F33FA" w:rsidP="009F33FA">
      <w:pPr>
        <w:numPr>
          <w:ilvl w:val="0"/>
          <w:numId w:val="42"/>
        </w:numPr>
        <w:tabs>
          <w:tab w:val="clear" w:pos="720"/>
          <w:tab w:val="num" w:pos="1134"/>
        </w:tabs>
        <w:ind w:left="0" w:firstLine="720"/>
        <w:jc w:val="both"/>
        <w:rPr>
          <w:sz w:val="28"/>
          <w:szCs w:val="28"/>
          <w:lang w:eastAsia="uk-UA"/>
        </w:rPr>
      </w:pPr>
      <w:r w:rsidRPr="004A071C">
        <w:rPr>
          <w:sz w:val="28"/>
          <w:szCs w:val="28"/>
          <w:lang w:eastAsia="uk-UA"/>
        </w:rPr>
        <w:t xml:space="preserve">Структура, состояние и особенности развития предпринимательства в сфере АПК на региональном рынке. </w:t>
      </w:r>
    </w:p>
    <w:p w:rsidR="009F33FA" w:rsidRPr="004A071C" w:rsidRDefault="009F33FA" w:rsidP="009F33FA">
      <w:pPr>
        <w:numPr>
          <w:ilvl w:val="0"/>
          <w:numId w:val="42"/>
        </w:numPr>
        <w:tabs>
          <w:tab w:val="clear" w:pos="720"/>
          <w:tab w:val="num" w:pos="1134"/>
        </w:tabs>
        <w:ind w:left="0" w:firstLine="720"/>
        <w:jc w:val="both"/>
        <w:rPr>
          <w:sz w:val="28"/>
          <w:szCs w:val="28"/>
          <w:lang w:eastAsia="uk-UA"/>
        </w:rPr>
      </w:pPr>
      <w:r w:rsidRPr="004A071C">
        <w:rPr>
          <w:sz w:val="28"/>
          <w:szCs w:val="28"/>
          <w:lang w:eastAsia="uk-UA"/>
        </w:rPr>
        <w:t xml:space="preserve">Влияние совокупности факторов на формирование и развитие предпринимательства в АПК. </w:t>
      </w:r>
    </w:p>
    <w:p w:rsidR="009F33FA" w:rsidRPr="004A071C" w:rsidRDefault="009F33FA" w:rsidP="00F96B3E">
      <w:pPr>
        <w:tabs>
          <w:tab w:val="left" w:pos="0"/>
        </w:tabs>
        <w:jc w:val="center"/>
        <w:rPr>
          <w:b/>
          <w:sz w:val="28"/>
          <w:szCs w:val="28"/>
        </w:rPr>
      </w:pPr>
    </w:p>
    <w:p w:rsidR="00D71902" w:rsidRPr="004A071C" w:rsidRDefault="00D71902" w:rsidP="00F96B3E">
      <w:pPr>
        <w:tabs>
          <w:tab w:val="left" w:pos="0"/>
        </w:tabs>
        <w:jc w:val="center"/>
        <w:rPr>
          <w:u w:val="single"/>
        </w:rPr>
      </w:pPr>
      <w:r w:rsidRPr="004A071C">
        <w:rPr>
          <w:b/>
          <w:sz w:val="28"/>
          <w:szCs w:val="28"/>
        </w:rPr>
        <w:t xml:space="preserve">Тема 2. </w:t>
      </w:r>
      <w:r w:rsidR="003D629E" w:rsidRPr="004A071C">
        <w:rPr>
          <w:b/>
          <w:sz w:val="28"/>
          <w:szCs w:val="28"/>
        </w:rPr>
        <w:t>Риски предпринимательской деятельности в АПК</w:t>
      </w:r>
    </w:p>
    <w:p w:rsidR="001A5EBF" w:rsidRPr="004A071C" w:rsidRDefault="001A5EBF" w:rsidP="00F96B3E">
      <w:pPr>
        <w:pStyle w:val="a3"/>
        <w:tabs>
          <w:tab w:val="left" w:pos="0"/>
        </w:tabs>
        <w:spacing w:line="240" w:lineRule="auto"/>
      </w:pPr>
    </w:p>
    <w:p w:rsidR="000A2510" w:rsidRPr="004A071C" w:rsidRDefault="000A2510" w:rsidP="000A2510">
      <w:pPr>
        <w:tabs>
          <w:tab w:val="num" w:pos="0"/>
          <w:tab w:val="left" w:pos="1134"/>
        </w:tabs>
        <w:ind w:firstLine="709"/>
        <w:jc w:val="both"/>
        <w:rPr>
          <w:sz w:val="28"/>
          <w:szCs w:val="28"/>
        </w:rPr>
      </w:pPr>
      <w:r w:rsidRPr="004A071C">
        <w:rPr>
          <w:i/>
          <w:sz w:val="28"/>
          <w:szCs w:val="28"/>
        </w:rPr>
        <w:t xml:space="preserve">Цель занятия: </w:t>
      </w:r>
      <w:r w:rsidRPr="004A071C">
        <w:rPr>
          <w:sz w:val="28"/>
          <w:szCs w:val="28"/>
        </w:rPr>
        <w:t xml:space="preserve">закрепление знаний о сущности и значении риска в предпринимательской деятельности, Приобретение навыков </w:t>
      </w:r>
      <w:r w:rsidRPr="004A071C">
        <w:rPr>
          <w:color w:val="000000"/>
          <w:sz w:val="28"/>
          <w:szCs w:val="28"/>
        </w:rPr>
        <w:t>определять потери от риска в АПК, осуществлять менеджмент рисков.</w:t>
      </w:r>
    </w:p>
    <w:p w:rsidR="000A2510" w:rsidRPr="004A071C" w:rsidRDefault="000A2510" w:rsidP="00F96B3E">
      <w:pPr>
        <w:pStyle w:val="a3"/>
        <w:tabs>
          <w:tab w:val="left" w:pos="0"/>
        </w:tabs>
        <w:spacing w:line="240" w:lineRule="auto"/>
      </w:pPr>
    </w:p>
    <w:p w:rsidR="00275908" w:rsidRPr="004A071C" w:rsidRDefault="00791E98" w:rsidP="00F96B3E">
      <w:pPr>
        <w:pStyle w:val="a3"/>
        <w:tabs>
          <w:tab w:val="left" w:pos="0"/>
        </w:tabs>
        <w:spacing w:line="240" w:lineRule="auto"/>
      </w:pPr>
      <w:r w:rsidRPr="004A071C">
        <w:t>Вопросы для теоретического изучения</w:t>
      </w:r>
    </w:p>
    <w:p w:rsidR="003D629E" w:rsidRPr="004A071C" w:rsidRDefault="003D629E" w:rsidP="003D629E">
      <w:pPr>
        <w:pStyle w:val="22"/>
        <w:numPr>
          <w:ilvl w:val="0"/>
          <w:numId w:val="35"/>
        </w:numPr>
        <w:tabs>
          <w:tab w:val="left" w:pos="0"/>
          <w:tab w:val="left" w:pos="1134"/>
        </w:tabs>
        <w:ind w:left="0" w:right="3" w:firstLine="709"/>
        <w:rPr>
          <w:sz w:val="28"/>
          <w:szCs w:val="28"/>
        </w:rPr>
      </w:pPr>
      <w:r w:rsidRPr="004A071C">
        <w:rPr>
          <w:sz w:val="28"/>
          <w:szCs w:val="28"/>
          <w:lang w:val="ru-RU"/>
        </w:rPr>
        <w:t xml:space="preserve">Сущность и значение риска в предпринимательской деятельности </w:t>
      </w:r>
    </w:p>
    <w:p w:rsidR="003D629E" w:rsidRPr="004A071C" w:rsidRDefault="003D629E" w:rsidP="003D629E">
      <w:pPr>
        <w:pStyle w:val="22"/>
        <w:numPr>
          <w:ilvl w:val="0"/>
          <w:numId w:val="35"/>
        </w:numPr>
        <w:tabs>
          <w:tab w:val="left" w:pos="0"/>
          <w:tab w:val="left" w:pos="1134"/>
          <w:tab w:val="left" w:pos="2055"/>
        </w:tabs>
        <w:ind w:left="0" w:right="3" w:firstLine="709"/>
        <w:rPr>
          <w:sz w:val="28"/>
          <w:szCs w:val="28"/>
        </w:rPr>
      </w:pPr>
      <w:r w:rsidRPr="004A071C">
        <w:rPr>
          <w:sz w:val="28"/>
          <w:szCs w:val="28"/>
          <w:lang w:val="ru-RU"/>
        </w:rPr>
        <w:t>Потери от риска в АПК</w:t>
      </w:r>
    </w:p>
    <w:p w:rsidR="003D629E" w:rsidRPr="004A071C" w:rsidRDefault="003D629E" w:rsidP="003D629E">
      <w:pPr>
        <w:pStyle w:val="22"/>
        <w:numPr>
          <w:ilvl w:val="0"/>
          <w:numId w:val="35"/>
        </w:numPr>
        <w:tabs>
          <w:tab w:val="left" w:pos="0"/>
          <w:tab w:val="left" w:pos="1134"/>
          <w:tab w:val="left" w:pos="2055"/>
        </w:tabs>
        <w:ind w:left="0" w:right="3" w:firstLine="709"/>
        <w:rPr>
          <w:sz w:val="28"/>
          <w:szCs w:val="28"/>
        </w:rPr>
      </w:pPr>
      <w:r w:rsidRPr="004A071C">
        <w:rPr>
          <w:sz w:val="28"/>
          <w:szCs w:val="28"/>
          <w:lang w:val="ru-RU"/>
        </w:rPr>
        <w:t xml:space="preserve">Классификация рисков </w:t>
      </w:r>
    </w:p>
    <w:p w:rsidR="003D629E" w:rsidRPr="004A071C" w:rsidRDefault="003D629E" w:rsidP="003D629E">
      <w:pPr>
        <w:pStyle w:val="22"/>
        <w:numPr>
          <w:ilvl w:val="0"/>
          <w:numId w:val="35"/>
        </w:numPr>
        <w:tabs>
          <w:tab w:val="left" w:pos="0"/>
          <w:tab w:val="left" w:pos="1134"/>
          <w:tab w:val="left" w:pos="2055"/>
        </w:tabs>
        <w:ind w:left="0" w:right="3" w:firstLine="709"/>
        <w:rPr>
          <w:sz w:val="28"/>
          <w:szCs w:val="28"/>
        </w:rPr>
      </w:pPr>
      <w:r w:rsidRPr="004A071C">
        <w:rPr>
          <w:sz w:val="28"/>
          <w:szCs w:val="28"/>
          <w:lang w:val="ru-RU"/>
        </w:rPr>
        <w:t xml:space="preserve">Уровни и методы определения предпринимательского риска </w:t>
      </w:r>
    </w:p>
    <w:p w:rsidR="003D629E" w:rsidRPr="004A071C" w:rsidRDefault="003D629E" w:rsidP="003D629E">
      <w:pPr>
        <w:pStyle w:val="22"/>
        <w:numPr>
          <w:ilvl w:val="0"/>
          <w:numId w:val="35"/>
        </w:numPr>
        <w:tabs>
          <w:tab w:val="left" w:pos="0"/>
          <w:tab w:val="left" w:pos="1134"/>
          <w:tab w:val="left" w:pos="2055"/>
        </w:tabs>
        <w:ind w:left="0" w:right="3" w:firstLine="709"/>
        <w:rPr>
          <w:sz w:val="28"/>
          <w:szCs w:val="28"/>
        </w:rPr>
      </w:pPr>
      <w:r w:rsidRPr="004A071C">
        <w:rPr>
          <w:sz w:val="28"/>
          <w:szCs w:val="28"/>
          <w:lang w:val="ru-RU"/>
        </w:rPr>
        <w:t xml:space="preserve">Менеджмент риска </w:t>
      </w:r>
    </w:p>
    <w:p w:rsidR="003D629E" w:rsidRPr="004A071C" w:rsidRDefault="003D629E" w:rsidP="003D629E">
      <w:pPr>
        <w:pStyle w:val="22"/>
        <w:numPr>
          <w:ilvl w:val="0"/>
          <w:numId w:val="35"/>
        </w:numPr>
        <w:tabs>
          <w:tab w:val="left" w:pos="0"/>
          <w:tab w:val="left" w:pos="1134"/>
          <w:tab w:val="left" w:pos="2055"/>
        </w:tabs>
        <w:ind w:left="0" w:right="3" w:firstLine="709"/>
        <w:rPr>
          <w:sz w:val="28"/>
          <w:szCs w:val="28"/>
        </w:rPr>
      </w:pPr>
      <w:r w:rsidRPr="004A071C">
        <w:rPr>
          <w:sz w:val="28"/>
          <w:szCs w:val="28"/>
          <w:lang w:val="ru-RU"/>
        </w:rPr>
        <w:t>Оценка рисков в организациях АПК</w:t>
      </w:r>
    </w:p>
    <w:p w:rsidR="003D629E" w:rsidRPr="004A071C" w:rsidRDefault="003D629E" w:rsidP="00F96B3E">
      <w:pPr>
        <w:tabs>
          <w:tab w:val="left" w:pos="0"/>
        </w:tabs>
        <w:jc w:val="center"/>
        <w:rPr>
          <w:b/>
          <w:sz w:val="28"/>
          <w:szCs w:val="28"/>
        </w:rPr>
      </w:pPr>
    </w:p>
    <w:p w:rsidR="00791E98" w:rsidRPr="004A071C" w:rsidRDefault="00791E98" w:rsidP="00F96B3E">
      <w:pPr>
        <w:tabs>
          <w:tab w:val="left" w:pos="0"/>
        </w:tabs>
        <w:jc w:val="center"/>
        <w:rPr>
          <w:b/>
          <w:sz w:val="28"/>
          <w:szCs w:val="28"/>
        </w:rPr>
      </w:pPr>
      <w:r w:rsidRPr="004A071C">
        <w:rPr>
          <w:b/>
          <w:sz w:val="28"/>
          <w:szCs w:val="28"/>
        </w:rPr>
        <w:t>Задания для практической проработки</w:t>
      </w:r>
    </w:p>
    <w:p w:rsidR="00FE5C39" w:rsidRPr="004A071C" w:rsidRDefault="00FE5C39" w:rsidP="00F96B3E">
      <w:pPr>
        <w:tabs>
          <w:tab w:val="left" w:pos="142"/>
          <w:tab w:val="left" w:pos="993"/>
        </w:tabs>
        <w:ind w:firstLine="567"/>
        <w:rPr>
          <w:color w:val="000000"/>
        </w:rPr>
      </w:pPr>
      <w:r w:rsidRPr="004A071C">
        <w:rPr>
          <w:b/>
          <w:bCs/>
          <w:sz w:val="28"/>
          <w:szCs w:val="28"/>
        </w:rPr>
        <w:t>Задание 2.1</w:t>
      </w:r>
    </w:p>
    <w:p w:rsidR="00F47B76" w:rsidRPr="004A071C" w:rsidRDefault="00F47B76" w:rsidP="00F47B76">
      <w:pPr>
        <w:tabs>
          <w:tab w:val="left" w:pos="0"/>
        </w:tabs>
        <w:ind w:firstLine="567"/>
        <w:rPr>
          <w:sz w:val="28"/>
          <w:szCs w:val="28"/>
        </w:rPr>
      </w:pPr>
      <w:r w:rsidRPr="004A071C">
        <w:rPr>
          <w:sz w:val="28"/>
          <w:szCs w:val="28"/>
        </w:rPr>
        <w:t>Определите, верны ли утверждения</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64"/>
        <w:gridCol w:w="1417"/>
      </w:tblGrid>
      <w:tr w:rsidR="00F47B76" w:rsidRPr="004A071C" w:rsidTr="00326277">
        <w:trPr>
          <w:trHeight w:val="322"/>
          <w:tblHeader/>
        </w:trPr>
        <w:tc>
          <w:tcPr>
            <w:tcW w:w="8364" w:type="dxa"/>
            <w:vMerge w:val="restart"/>
            <w:tcBorders>
              <w:top w:val="single" w:sz="4" w:space="0" w:color="000000"/>
              <w:left w:val="single" w:sz="4" w:space="0" w:color="000000"/>
              <w:bottom w:val="single" w:sz="4" w:space="0" w:color="000000"/>
              <w:right w:val="single" w:sz="4" w:space="0" w:color="000000"/>
            </w:tcBorders>
          </w:tcPr>
          <w:p w:rsidR="00F47B76" w:rsidRPr="00326277" w:rsidRDefault="00F47B76" w:rsidP="001A5B8C">
            <w:pPr>
              <w:pStyle w:val="TableParagraph"/>
              <w:tabs>
                <w:tab w:val="left" w:pos="0"/>
              </w:tabs>
              <w:ind w:left="986" w:right="142"/>
              <w:rPr>
                <w:sz w:val="24"/>
                <w:szCs w:val="24"/>
              </w:rPr>
            </w:pPr>
            <w:r w:rsidRPr="00326277">
              <w:rPr>
                <w:sz w:val="24"/>
                <w:szCs w:val="24"/>
              </w:rPr>
              <w:t>Утверждение</w:t>
            </w:r>
          </w:p>
        </w:tc>
        <w:tc>
          <w:tcPr>
            <w:tcW w:w="1417" w:type="dxa"/>
            <w:vMerge w:val="restart"/>
            <w:tcBorders>
              <w:top w:val="single" w:sz="4" w:space="0" w:color="000000"/>
              <w:left w:val="single" w:sz="4" w:space="0" w:color="000000"/>
              <w:bottom w:val="single" w:sz="4" w:space="0" w:color="000000"/>
              <w:right w:val="single" w:sz="4" w:space="0" w:color="000000"/>
            </w:tcBorders>
          </w:tcPr>
          <w:p w:rsidR="00326277" w:rsidRDefault="00F47B76" w:rsidP="001A5B8C">
            <w:pPr>
              <w:pStyle w:val="TableParagraph"/>
              <w:tabs>
                <w:tab w:val="left" w:pos="0"/>
              </w:tabs>
              <w:ind w:left="164" w:right="142" w:hanging="23"/>
              <w:jc w:val="left"/>
              <w:rPr>
                <w:sz w:val="24"/>
                <w:szCs w:val="24"/>
              </w:rPr>
            </w:pPr>
            <w:r w:rsidRPr="00326277">
              <w:rPr>
                <w:sz w:val="24"/>
                <w:szCs w:val="24"/>
              </w:rPr>
              <w:t>Верно/</w:t>
            </w:r>
          </w:p>
          <w:p w:rsidR="00F47B76" w:rsidRPr="00326277" w:rsidRDefault="00F47B76" w:rsidP="001A5B8C">
            <w:pPr>
              <w:pStyle w:val="TableParagraph"/>
              <w:tabs>
                <w:tab w:val="left" w:pos="0"/>
              </w:tabs>
              <w:ind w:left="164" w:right="142" w:hanging="23"/>
              <w:jc w:val="left"/>
              <w:rPr>
                <w:sz w:val="24"/>
                <w:szCs w:val="24"/>
              </w:rPr>
            </w:pPr>
            <w:r w:rsidRPr="00326277">
              <w:rPr>
                <w:sz w:val="24"/>
                <w:szCs w:val="24"/>
              </w:rPr>
              <w:t>неверно</w:t>
            </w:r>
          </w:p>
        </w:tc>
      </w:tr>
      <w:tr w:rsidR="00F47B76" w:rsidRPr="004A071C" w:rsidTr="00326277">
        <w:trPr>
          <w:trHeight w:val="322"/>
          <w:tblHeader/>
        </w:trPr>
        <w:tc>
          <w:tcPr>
            <w:tcW w:w="8364" w:type="dxa"/>
            <w:vMerge/>
            <w:tcBorders>
              <w:top w:val="nil"/>
              <w:left w:val="single" w:sz="4" w:space="0" w:color="000000"/>
              <w:bottom w:val="single" w:sz="4" w:space="0" w:color="000000"/>
              <w:right w:val="single" w:sz="4" w:space="0" w:color="000000"/>
            </w:tcBorders>
          </w:tcPr>
          <w:p w:rsidR="00F47B76" w:rsidRPr="00326277" w:rsidRDefault="00F47B76" w:rsidP="001A5B8C">
            <w:pPr>
              <w:tabs>
                <w:tab w:val="left" w:pos="0"/>
              </w:tabs>
              <w:ind w:right="142"/>
            </w:pPr>
          </w:p>
        </w:tc>
        <w:tc>
          <w:tcPr>
            <w:tcW w:w="1417" w:type="dxa"/>
            <w:vMerge/>
            <w:tcBorders>
              <w:top w:val="nil"/>
              <w:left w:val="single" w:sz="4" w:space="0" w:color="000000"/>
              <w:bottom w:val="single" w:sz="4" w:space="0" w:color="000000"/>
              <w:right w:val="single" w:sz="4" w:space="0" w:color="000000"/>
            </w:tcBorders>
          </w:tcPr>
          <w:p w:rsidR="00F47B76" w:rsidRPr="00326277" w:rsidRDefault="00F47B76" w:rsidP="001A5B8C">
            <w:pPr>
              <w:tabs>
                <w:tab w:val="left" w:pos="0"/>
              </w:tabs>
              <w:ind w:right="142"/>
            </w:pPr>
          </w:p>
        </w:tc>
      </w:tr>
      <w:tr w:rsidR="00F47B76" w:rsidRPr="004A071C" w:rsidTr="00326277">
        <w:trPr>
          <w:trHeight w:val="364"/>
        </w:trPr>
        <w:tc>
          <w:tcPr>
            <w:tcW w:w="8364" w:type="dxa"/>
            <w:tcBorders>
              <w:top w:val="single" w:sz="4" w:space="0" w:color="000000"/>
              <w:left w:val="single" w:sz="4" w:space="0" w:color="000000"/>
              <w:bottom w:val="single" w:sz="4" w:space="0" w:color="000000"/>
              <w:right w:val="single" w:sz="4" w:space="0" w:color="000000"/>
            </w:tcBorders>
          </w:tcPr>
          <w:p w:rsidR="00F47B76" w:rsidRPr="00326277" w:rsidRDefault="00F47B76" w:rsidP="00F47B76">
            <w:pPr>
              <w:pStyle w:val="TableParagraph"/>
              <w:numPr>
                <w:ilvl w:val="0"/>
                <w:numId w:val="47"/>
              </w:numPr>
              <w:tabs>
                <w:tab w:val="left" w:pos="0"/>
              </w:tabs>
              <w:ind w:right="142"/>
              <w:jc w:val="both"/>
              <w:rPr>
                <w:sz w:val="24"/>
                <w:szCs w:val="24"/>
              </w:rPr>
            </w:pPr>
            <w:r w:rsidRPr="00326277">
              <w:rPr>
                <w:sz w:val="24"/>
                <w:szCs w:val="24"/>
              </w:rPr>
              <w:t>Риск в предпринимательстве – это опасность возникновения непредвиденных потерь ожидаемой прибыли, дохода, имущества, денежных средств в связи со случайным изменением условий экономической деятельности, неблагоприятными обстоятельствами.</w:t>
            </w:r>
          </w:p>
        </w:tc>
        <w:tc>
          <w:tcPr>
            <w:tcW w:w="1417" w:type="dxa"/>
            <w:tcBorders>
              <w:top w:val="single" w:sz="4" w:space="0" w:color="000000"/>
              <w:left w:val="single" w:sz="4" w:space="0" w:color="000000"/>
              <w:bottom w:val="single" w:sz="4" w:space="0" w:color="000000"/>
              <w:right w:val="single" w:sz="4" w:space="0" w:color="000000"/>
            </w:tcBorders>
          </w:tcPr>
          <w:p w:rsidR="00F47B76" w:rsidRPr="00326277" w:rsidRDefault="00F47B76" w:rsidP="001A5B8C">
            <w:pPr>
              <w:pStyle w:val="TableParagraph"/>
              <w:tabs>
                <w:tab w:val="left" w:pos="0"/>
              </w:tabs>
              <w:ind w:left="363" w:right="142"/>
              <w:jc w:val="left"/>
              <w:rPr>
                <w:sz w:val="24"/>
                <w:szCs w:val="24"/>
              </w:rPr>
            </w:pPr>
          </w:p>
        </w:tc>
      </w:tr>
      <w:tr w:rsidR="00F47B76" w:rsidRPr="004A071C" w:rsidTr="00326277">
        <w:trPr>
          <w:trHeight w:val="253"/>
        </w:trPr>
        <w:tc>
          <w:tcPr>
            <w:tcW w:w="8364" w:type="dxa"/>
            <w:tcBorders>
              <w:top w:val="single" w:sz="4" w:space="0" w:color="000000"/>
              <w:left w:val="single" w:sz="4" w:space="0" w:color="000000"/>
              <w:bottom w:val="single" w:sz="4" w:space="0" w:color="000000"/>
              <w:right w:val="single" w:sz="4" w:space="0" w:color="000000"/>
            </w:tcBorders>
          </w:tcPr>
          <w:p w:rsidR="00F47B76" w:rsidRPr="00326277" w:rsidRDefault="00F47B76" w:rsidP="00F47B76">
            <w:pPr>
              <w:pStyle w:val="TableParagraph"/>
              <w:numPr>
                <w:ilvl w:val="0"/>
                <w:numId w:val="47"/>
              </w:numPr>
              <w:tabs>
                <w:tab w:val="left" w:pos="0"/>
              </w:tabs>
              <w:ind w:right="142"/>
              <w:jc w:val="both"/>
              <w:rPr>
                <w:sz w:val="24"/>
                <w:szCs w:val="24"/>
              </w:rPr>
            </w:pPr>
            <w:r w:rsidRPr="00326277">
              <w:rPr>
                <w:sz w:val="24"/>
                <w:szCs w:val="24"/>
              </w:rPr>
              <w:t>Управление риском – это процесс выявления уровня неопределенности, принятия управленческих решений, позволяющих предотвратить, уменьшить отрицательное воздействие случайных факторов, передачи (перевода) риска путем использования эффективной системы страхования рисков или овладения рисками (когда максимально все обосновано и предусмотрено)</w:t>
            </w:r>
          </w:p>
        </w:tc>
        <w:tc>
          <w:tcPr>
            <w:tcW w:w="1417" w:type="dxa"/>
            <w:tcBorders>
              <w:top w:val="single" w:sz="4" w:space="0" w:color="000000"/>
              <w:left w:val="single" w:sz="4" w:space="0" w:color="000000"/>
              <w:bottom w:val="single" w:sz="4" w:space="0" w:color="000000"/>
              <w:right w:val="single" w:sz="4" w:space="0" w:color="000000"/>
            </w:tcBorders>
          </w:tcPr>
          <w:p w:rsidR="00F47B76" w:rsidRPr="00326277" w:rsidRDefault="00F47B76" w:rsidP="001A5B8C">
            <w:pPr>
              <w:pStyle w:val="TableParagraph"/>
              <w:tabs>
                <w:tab w:val="left" w:pos="0"/>
              </w:tabs>
              <w:ind w:left="363" w:right="142"/>
              <w:jc w:val="left"/>
              <w:rPr>
                <w:sz w:val="24"/>
                <w:szCs w:val="24"/>
              </w:rPr>
            </w:pPr>
          </w:p>
        </w:tc>
      </w:tr>
      <w:tr w:rsidR="00F47B76" w:rsidRPr="004A071C" w:rsidTr="00326277">
        <w:trPr>
          <w:trHeight w:val="554"/>
        </w:trPr>
        <w:tc>
          <w:tcPr>
            <w:tcW w:w="8364" w:type="dxa"/>
            <w:tcBorders>
              <w:top w:val="single" w:sz="4" w:space="0" w:color="000000"/>
              <w:left w:val="single" w:sz="4" w:space="0" w:color="000000"/>
              <w:bottom w:val="single" w:sz="4" w:space="0" w:color="000000"/>
              <w:right w:val="single" w:sz="4" w:space="0" w:color="000000"/>
            </w:tcBorders>
          </w:tcPr>
          <w:p w:rsidR="00F47B76" w:rsidRPr="00326277" w:rsidRDefault="002E424D" w:rsidP="00F47B76">
            <w:pPr>
              <w:pStyle w:val="TableParagraph"/>
              <w:numPr>
                <w:ilvl w:val="0"/>
                <w:numId w:val="47"/>
              </w:numPr>
              <w:tabs>
                <w:tab w:val="left" w:pos="0"/>
              </w:tabs>
              <w:ind w:right="142"/>
              <w:jc w:val="both"/>
              <w:rPr>
                <w:sz w:val="24"/>
                <w:szCs w:val="24"/>
              </w:rPr>
            </w:pPr>
            <w:r w:rsidRPr="00326277">
              <w:rPr>
                <w:sz w:val="24"/>
                <w:szCs w:val="24"/>
              </w:rPr>
              <w:t>Трудовые потери представляют собой потери рабочего времени, вызванные случайными, непредвиденными обстоятельствами.</w:t>
            </w:r>
          </w:p>
        </w:tc>
        <w:tc>
          <w:tcPr>
            <w:tcW w:w="1417" w:type="dxa"/>
            <w:tcBorders>
              <w:top w:val="single" w:sz="4" w:space="0" w:color="000000"/>
              <w:left w:val="single" w:sz="4" w:space="0" w:color="000000"/>
              <w:bottom w:val="single" w:sz="4" w:space="0" w:color="000000"/>
              <w:right w:val="single" w:sz="4" w:space="0" w:color="000000"/>
            </w:tcBorders>
          </w:tcPr>
          <w:p w:rsidR="00F47B76" w:rsidRPr="00326277" w:rsidRDefault="00F47B76" w:rsidP="001A5B8C">
            <w:pPr>
              <w:pStyle w:val="TableParagraph"/>
              <w:tabs>
                <w:tab w:val="left" w:pos="0"/>
              </w:tabs>
              <w:ind w:left="363" w:right="142"/>
              <w:jc w:val="left"/>
              <w:rPr>
                <w:sz w:val="24"/>
                <w:szCs w:val="24"/>
              </w:rPr>
            </w:pPr>
          </w:p>
        </w:tc>
      </w:tr>
      <w:tr w:rsidR="00F47B76" w:rsidRPr="004A071C" w:rsidTr="00326277">
        <w:trPr>
          <w:trHeight w:val="551"/>
        </w:trPr>
        <w:tc>
          <w:tcPr>
            <w:tcW w:w="8364" w:type="dxa"/>
            <w:tcBorders>
              <w:top w:val="single" w:sz="4" w:space="0" w:color="000000"/>
              <w:left w:val="single" w:sz="4" w:space="0" w:color="000000"/>
              <w:bottom w:val="single" w:sz="4" w:space="0" w:color="000000"/>
              <w:right w:val="single" w:sz="4" w:space="0" w:color="000000"/>
            </w:tcBorders>
          </w:tcPr>
          <w:p w:rsidR="00F47B76" w:rsidRPr="00326277" w:rsidRDefault="002E424D" w:rsidP="002E424D">
            <w:pPr>
              <w:pStyle w:val="TableParagraph"/>
              <w:numPr>
                <w:ilvl w:val="0"/>
                <w:numId w:val="47"/>
              </w:numPr>
              <w:tabs>
                <w:tab w:val="left" w:pos="0"/>
              </w:tabs>
              <w:ind w:right="142"/>
              <w:jc w:val="both"/>
              <w:rPr>
                <w:sz w:val="24"/>
                <w:szCs w:val="24"/>
              </w:rPr>
            </w:pPr>
            <w:r w:rsidRPr="00326277">
              <w:rPr>
                <w:sz w:val="24"/>
                <w:szCs w:val="24"/>
              </w:rPr>
              <w:t>Финансовые потери имеют место в тех случаях, когда процесс предпринимательской деятельности идет медленнее, чем было намечено.</w:t>
            </w:r>
          </w:p>
        </w:tc>
        <w:tc>
          <w:tcPr>
            <w:tcW w:w="1417" w:type="dxa"/>
            <w:tcBorders>
              <w:top w:val="single" w:sz="4" w:space="0" w:color="000000"/>
              <w:left w:val="single" w:sz="4" w:space="0" w:color="000000"/>
              <w:bottom w:val="single" w:sz="4" w:space="0" w:color="000000"/>
              <w:right w:val="single" w:sz="4" w:space="0" w:color="000000"/>
            </w:tcBorders>
          </w:tcPr>
          <w:p w:rsidR="00F47B76" w:rsidRPr="00326277" w:rsidRDefault="00F47B76" w:rsidP="001A5B8C">
            <w:pPr>
              <w:pStyle w:val="TableParagraph"/>
              <w:tabs>
                <w:tab w:val="left" w:pos="0"/>
              </w:tabs>
              <w:ind w:left="363" w:right="142"/>
              <w:jc w:val="left"/>
              <w:rPr>
                <w:sz w:val="24"/>
                <w:szCs w:val="24"/>
              </w:rPr>
            </w:pPr>
          </w:p>
        </w:tc>
      </w:tr>
      <w:tr w:rsidR="00F47B76" w:rsidRPr="004A071C" w:rsidTr="00326277">
        <w:trPr>
          <w:trHeight w:val="268"/>
        </w:trPr>
        <w:tc>
          <w:tcPr>
            <w:tcW w:w="8364" w:type="dxa"/>
            <w:tcBorders>
              <w:top w:val="single" w:sz="4" w:space="0" w:color="000000"/>
              <w:left w:val="single" w:sz="4" w:space="0" w:color="000000"/>
              <w:bottom w:val="single" w:sz="4" w:space="0" w:color="000000"/>
              <w:right w:val="single" w:sz="4" w:space="0" w:color="000000"/>
            </w:tcBorders>
          </w:tcPr>
          <w:p w:rsidR="00F47B76" w:rsidRPr="00326277" w:rsidRDefault="002E424D" w:rsidP="00F47B76">
            <w:pPr>
              <w:pStyle w:val="TableParagraph"/>
              <w:numPr>
                <w:ilvl w:val="0"/>
                <w:numId w:val="47"/>
              </w:numPr>
              <w:tabs>
                <w:tab w:val="left" w:pos="0"/>
              </w:tabs>
              <w:ind w:right="142"/>
              <w:jc w:val="both"/>
              <w:rPr>
                <w:sz w:val="24"/>
                <w:szCs w:val="24"/>
              </w:rPr>
            </w:pPr>
            <w:r w:rsidRPr="00326277">
              <w:rPr>
                <w:sz w:val="24"/>
                <w:szCs w:val="24"/>
              </w:rPr>
              <w:t>Временные потери возникают в случае прямого денежного ущерба, связанного с необходимостью осуществления не предусмотренных предпринимательским проектом платежей, уплаты штрафов, пени, утраты (недополучения) денежных средств, обесценивания ценных бумаг.</w:t>
            </w:r>
          </w:p>
        </w:tc>
        <w:tc>
          <w:tcPr>
            <w:tcW w:w="1417" w:type="dxa"/>
            <w:tcBorders>
              <w:top w:val="single" w:sz="4" w:space="0" w:color="000000"/>
              <w:left w:val="single" w:sz="4" w:space="0" w:color="000000"/>
              <w:bottom w:val="single" w:sz="4" w:space="0" w:color="000000"/>
              <w:right w:val="single" w:sz="4" w:space="0" w:color="000000"/>
            </w:tcBorders>
          </w:tcPr>
          <w:p w:rsidR="00F47B76" w:rsidRPr="00326277" w:rsidRDefault="00F47B76" w:rsidP="001A5B8C">
            <w:pPr>
              <w:pStyle w:val="TableParagraph"/>
              <w:tabs>
                <w:tab w:val="left" w:pos="0"/>
              </w:tabs>
              <w:ind w:left="363" w:right="142"/>
              <w:jc w:val="left"/>
              <w:rPr>
                <w:sz w:val="24"/>
                <w:szCs w:val="24"/>
              </w:rPr>
            </w:pPr>
          </w:p>
        </w:tc>
      </w:tr>
    </w:tbl>
    <w:p w:rsidR="00D45B86" w:rsidRPr="004A071C" w:rsidRDefault="00D45B86" w:rsidP="00F96B3E">
      <w:pPr>
        <w:tabs>
          <w:tab w:val="left" w:pos="142"/>
          <w:tab w:val="left" w:pos="993"/>
        </w:tabs>
        <w:ind w:firstLine="567"/>
        <w:rPr>
          <w:b/>
          <w:bCs/>
          <w:sz w:val="28"/>
          <w:szCs w:val="28"/>
        </w:rPr>
      </w:pPr>
    </w:p>
    <w:p w:rsidR="00FE5C39" w:rsidRPr="004A071C" w:rsidRDefault="00FE5C39" w:rsidP="00086648">
      <w:pPr>
        <w:tabs>
          <w:tab w:val="left" w:pos="142"/>
          <w:tab w:val="left" w:pos="993"/>
        </w:tabs>
        <w:ind w:firstLine="709"/>
        <w:rPr>
          <w:color w:val="000000"/>
        </w:rPr>
      </w:pPr>
      <w:r w:rsidRPr="004A071C">
        <w:rPr>
          <w:b/>
          <w:bCs/>
          <w:sz w:val="28"/>
          <w:szCs w:val="28"/>
        </w:rPr>
        <w:t>Задание 2.2</w:t>
      </w:r>
    </w:p>
    <w:p w:rsidR="00873385" w:rsidRDefault="00086648" w:rsidP="00086648">
      <w:pPr>
        <w:tabs>
          <w:tab w:val="num" w:pos="0"/>
          <w:tab w:val="left" w:pos="1134"/>
        </w:tabs>
        <w:ind w:firstLine="709"/>
        <w:jc w:val="both"/>
        <w:rPr>
          <w:sz w:val="28"/>
          <w:szCs w:val="28"/>
        </w:rPr>
      </w:pPr>
      <w:r w:rsidRPr="00086648">
        <w:rPr>
          <w:sz w:val="28"/>
          <w:szCs w:val="28"/>
        </w:rPr>
        <w:t>Соотнесите характеристику</w:t>
      </w:r>
      <w:r>
        <w:rPr>
          <w:sz w:val="28"/>
          <w:szCs w:val="28"/>
        </w:rPr>
        <w:t xml:space="preserve"> зон</w:t>
      </w:r>
      <w:r w:rsidRPr="00086648">
        <w:rPr>
          <w:sz w:val="28"/>
          <w:szCs w:val="28"/>
        </w:rPr>
        <w:t xml:space="preserve"> риска с </w:t>
      </w:r>
      <w:r>
        <w:rPr>
          <w:sz w:val="28"/>
          <w:szCs w:val="28"/>
        </w:rPr>
        <w:t>их характеристикой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694"/>
        <w:gridCol w:w="567"/>
        <w:gridCol w:w="5918"/>
      </w:tblGrid>
      <w:tr w:rsidR="00086648" w:rsidRPr="000D22D4" w:rsidTr="000D22D4">
        <w:tc>
          <w:tcPr>
            <w:tcW w:w="3261" w:type="dxa"/>
            <w:gridSpan w:val="2"/>
          </w:tcPr>
          <w:p w:rsidR="00086648" w:rsidRPr="00326277" w:rsidRDefault="00086648" w:rsidP="000D22D4">
            <w:pPr>
              <w:tabs>
                <w:tab w:val="num" w:pos="0"/>
                <w:tab w:val="left" w:pos="1134"/>
              </w:tabs>
              <w:jc w:val="center"/>
            </w:pPr>
            <w:r w:rsidRPr="00326277">
              <w:t>Зоны риска</w:t>
            </w:r>
          </w:p>
        </w:tc>
        <w:tc>
          <w:tcPr>
            <w:tcW w:w="6485" w:type="dxa"/>
            <w:gridSpan w:val="2"/>
          </w:tcPr>
          <w:p w:rsidR="00086648" w:rsidRPr="00326277" w:rsidRDefault="00086648" w:rsidP="000D22D4">
            <w:pPr>
              <w:tabs>
                <w:tab w:val="num" w:pos="0"/>
                <w:tab w:val="left" w:pos="1134"/>
              </w:tabs>
              <w:jc w:val="center"/>
            </w:pPr>
            <w:r w:rsidRPr="00326277">
              <w:t>Характеристика зон риска</w:t>
            </w:r>
          </w:p>
        </w:tc>
      </w:tr>
      <w:tr w:rsidR="000D22D4" w:rsidRPr="000D22D4" w:rsidTr="000D22D4">
        <w:tc>
          <w:tcPr>
            <w:tcW w:w="567" w:type="dxa"/>
          </w:tcPr>
          <w:p w:rsidR="00086648" w:rsidRPr="00326277" w:rsidRDefault="00086648" w:rsidP="000D22D4">
            <w:pPr>
              <w:tabs>
                <w:tab w:val="num" w:pos="0"/>
                <w:tab w:val="left" w:pos="1134"/>
              </w:tabs>
              <w:jc w:val="center"/>
            </w:pPr>
            <w:r w:rsidRPr="00326277">
              <w:t>1</w:t>
            </w:r>
          </w:p>
        </w:tc>
        <w:tc>
          <w:tcPr>
            <w:tcW w:w="2694" w:type="dxa"/>
          </w:tcPr>
          <w:p w:rsidR="00086648" w:rsidRPr="00326277" w:rsidRDefault="00086648" w:rsidP="000D22D4">
            <w:pPr>
              <w:tabs>
                <w:tab w:val="num" w:pos="0"/>
                <w:tab w:val="left" w:pos="1134"/>
              </w:tabs>
            </w:pPr>
            <w:r w:rsidRPr="00326277">
              <w:t>Допустимый риск</w:t>
            </w:r>
          </w:p>
        </w:tc>
        <w:tc>
          <w:tcPr>
            <w:tcW w:w="567" w:type="dxa"/>
          </w:tcPr>
          <w:p w:rsidR="00086648" w:rsidRPr="00326277" w:rsidRDefault="00086648" w:rsidP="000D22D4">
            <w:pPr>
              <w:tabs>
                <w:tab w:val="num" w:pos="0"/>
                <w:tab w:val="left" w:pos="1134"/>
              </w:tabs>
              <w:jc w:val="center"/>
            </w:pPr>
            <w:r w:rsidRPr="00326277">
              <w:t>1</w:t>
            </w:r>
          </w:p>
        </w:tc>
        <w:tc>
          <w:tcPr>
            <w:tcW w:w="5918" w:type="dxa"/>
          </w:tcPr>
          <w:p w:rsidR="00086648" w:rsidRPr="00326277" w:rsidRDefault="00086648" w:rsidP="000D22D4">
            <w:pPr>
              <w:tabs>
                <w:tab w:val="num" w:pos="0"/>
                <w:tab w:val="left" w:pos="1134"/>
              </w:tabs>
            </w:pPr>
            <w:r w:rsidRPr="00326277">
              <w:t>сопряжен с опасностью потери значительной части ожидаемой (прогнозируемой) прибыли</w:t>
            </w:r>
          </w:p>
        </w:tc>
      </w:tr>
      <w:tr w:rsidR="000D22D4" w:rsidRPr="000D22D4" w:rsidTr="000D22D4">
        <w:tc>
          <w:tcPr>
            <w:tcW w:w="567" w:type="dxa"/>
          </w:tcPr>
          <w:p w:rsidR="00086648" w:rsidRPr="00326277" w:rsidRDefault="00086648" w:rsidP="000D22D4">
            <w:pPr>
              <w:tabs>
                <w:tab w:val="num" w:pos="0"/>
                <w:tab w:val="left" w:pos="1134"/>
              </w:tabs>
              <w:jc w:val="center"/>
            </w:pPr>
            <w:r w:rsidRPr="00326277">
              <w:t>2</w:t>
            </w:r>
          </w:p>
        </w:tc>
        <w:tc>
          <w:tcPr>
            <w:tcW w:w="2694" w:type="dxa"/>
          </w:tcPr>
          <w:p w:rsidR="00086648" w:rsidRPr="00326277" w:rsidRDefault="00086648" w:rsidP="000D22D4">
            <w:pPr>
              <w:tabs>
                <w:tab w:val="num" w:pos="0"/>
                <w:tab w:val="left" w:pos="1134"/>
              </w:tabs>
            </w:pPr>
            <w:r w:rsidRPr="00326277">
              <w:t>Критический риск</w:t>
            </w:r>
          </w:p>
        </w:tc>
        <w:tc>
          <w:tcPr>
            <w:tcW w:w="567" w:type="dxa"/>
          </w:tcPr>
          <w:p w:rsidR="00086648" w:rsidRPr="00326277" w:rsidRDefault="00086648" w:rsidP="000D22D4">
            <w:pPr>
              <w:tabs>
                <w:tab w:val="num" w:pos="0"/>
                <w:tab w:val="left" w:pos="1134"/>
              </w:tabs>
              <w:jc w:val="center"/>
            </w:pPr>
            <w:r w:rsidRPr="00326277">
              <w:t>2</w:t>
            </w:r>
          </w:p>
        </w:tc>
        <w:tc>
          <w:tcPr>
            <w:tcW w:w="5918" w:type="dxa"/>
          </w:tcPr>
          <w:p w:rsidR="00086648" w:rsidRPr="00326277" w:rsidRDefault="00086648" w:rsidP="000D22D4">
            <w:pPr>
              <w:tabs>
                <w:tab w:val="num" w:pos="0"/>
                <w:tab w:val="left" w:pos="1134"/>
              </w:tabs>
            </w:pPr>
            <w:r w:rsidRPr="00326277">
              <w:t>риск, в пределах которого данный вид предпринимательской деятельности сохраняет экономическую целесообразность</w:t>
            </w:r>
          </w:p>
        </w:tc>
      </w:tr>
      <w:tr w:rsidR="000D22D4" w:rsidRPr="000D22D4" w:rsidTr="000D22D4">
        <w:tc>
          <w:tcPr>
            <w:tcW w:w="567" w:type="dxa"/>
          </w:tcPr>
          <w:p w:rsidR="00086648" w:rsidRPr="00326277" w:rsidRDefault="00086648" w:rsidP="000D22D4">
            <w:pPr>
              <w:tabs>
                <w:tab w:val="num" w:pos="0"/>
                <w:tab w:val="left" w:pos="1134"/>
              </w:tabs>
              <w:jc w:val="center"/>
            </w:pPr>
            <w:r w:rsidRPr="00326277">
              <w:t>3</w:t>
            </w:r>
          </w:p>
        </w:tc>
        <w:tc>
          <w:tcPr>
            <w:tcW w:w="2694" w:type="dxa"/>
          </w:tcPr>
          <w:p w:rsidR="00086648" w:rsidRPr="00326277" w:rsidRDefault="00086648" w:rsidP="000D22D4">
            <w:pPr>
              <w:tabs>
                <w:tab w:val="num" w:pos="0"/>
                <w:tab w:val="left" w:pos="1134"/>
              </w:tabs>
            </w:pPr>
            <w:r w:rsidRPr="00326277">
              <w:t>Недопустимый (катастрофический</w:t>
            </w:r>
            <w:r w:rsidRPr="000D22D4">
              <w:rPr>
                <w:b/>
                <w:i/>
              </w:rPr>
              <w:t xml:space="preserve">) </w:t>
            </w:r>
            <w:r w:rsidRPr="00326277">
              <w:t>риск</w:t>
            </w:r>
          </w:p>
        </w:tc>
        <w:tc>
          <w:tcPr>
            <w:tcW w:w="567" w:type="dxa"/>
          </w:tcPr>
          <w:p w:rsidR="00086648" w:rsidRPr="00326277" w:rsidRDefault="00086648" w:rsidP="000D22D4">
            <w:pPr>
              <w:tabs>
                <w:tab w:val="num" w:pos="0"/>
                <w:tab w:val="left" w:pos="1134"/>
              </w:tabs>
              <w:jc w:val="center"/>
            </w:pPr>
            <w:r w:rsidRPr="00326277">
              <w:t>3</w:t>
            </w:r>
          </w:p>
        </w:tc>
        <w:tc>
          <w:tcPr>
            <w:tcW w:w="5918" w:type="dxa"/>
          </w:tcPr>
          <w:p w:rsidR="00086648" w:rsidRPr="00326277" w:rsidRDefault="00086648" w:rsidP="000D22D4">
            <w:pPr>
              <w:tabs>
                <w:tab w:val="num" w:pos="0"/>
                <w:tab w:val="left" w:pos="1134"/>
              </w:tabs>
            </w:pPr>
            <w:r w:rsidRPr="00326277">
              <w:t>риск характеризуется угрозой потери не только всей ожидаемой прибыли, но и значительной части собственного капитала, угрозой банкротства предприятии</w:t>
            </w:r>
          </w:p>
        </w:tc>
      </w:tr>
    </w:tbl>
    <w:p w:rsidR="00D45B86" w:rsidRPr="004A071C" w:rsidRDefault="00D45B86" w:rsidP="00F96B3E">
      <w:pPr>
        <w:tabs>
          <w:tab w:val="left" w:pos="0"/>
          <w:tab w:val="left" w:pos="993"/>
        </w:tabs>
        <w:ind w:firstLine="567"/>
        <w:rPr>
          <w:b/>
          <w:sz w:val="28"/>
        </w:rPr>
      </w:pPr>
    </w:p>
    <w:p w:rsidR="00FE5C39" w:rsidRPr="004A071C" w:rsidRDefault="00FE5C39" w:rsidP="00C511B6">
      <w:pPr>
        <w:tabs>
          <w:tab w:val="left" w:pos="0"/>
          <w:tab w:val="left" w:pos="993"/>
        </w:tabs>
        <w:ind w:firstLine="709"/>
        <w:rPr>
          <w:sz w:val="28"/>
          <w:szCs w:val="28"/>
        </w:rPr>
      </w:pPr>
      <w:r w:rsidRPr="004A071C">
        <w:rPr>
          <w:b/>
          <w:bCs/>
          <w:sz w:val="28"/>
          <w:szCs w:val="28"/>
        </w:rPr>
        <w:t>Задание 2.3</w:t>
      </w:r>
    </w:p>
    <w:p w:rsidR="00D45B86" w:rsidRDefault="00C511B6" w:rsidP="00C511B6">
      <w:pPr>
        <w:tabs>
          <w:tab w:val="left" w:pos="0"/>
          <w:tab w:val="left" w:pos="1134"/>
        </w:tabs>
        <w:ind w:firstLine="709"/>
        <w:jc w:val="both"/>
        <w:rPr>
          <w:sz w:val="28"/>
        </w:rPr>
      </w:pPr>
      <w:r>
        <w:rPr>
          <w:sz w:val="28"/>
        </w:rPr>
        <w:t>Заполните таблицу, исходя из текущего состояния АПК  региона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3260"/>
        <w:gridCol w:w="4076"/>
      </w:tblGrid>
      <w:tr w:rsidR="000D22D4" w:rsidRPr="000D22D4" w:rsidTr="000D22D4">
        <w:tc>
          <w:tcPr>
            <w:tcW w:w="2410" w:type="dxa"/>
          </w:tcPr>
          <w:p w:rsidR="00C511B6" w:rsidRPr="00326277" w:rsidRDefault="00C511B6" w:rsidP="000D22D4">
            <w:pPr>
              <w:tabs>
                <w:tab w:val="left" w:pos="0"/>
                <w:tab w:val="left" w:pos="1134"/>
              </w:tabs>
              <w:jc w:val="center"/>
            </w:pPr>
            <w:r w:rsidRPr="00326277">
              <w:t>Вид риска</w:t>
            </w:r>
          </w:p>
        </w:tc>
        <w:tc>
          <w:tcPr>
            <w:tcW w:w="3260" w:type="dxa"/>
          </w:tcPr>
          <w:p w:rsidR="00C511B6" w:rsidRPr="00326277" w:rsidRDefault="00C7687A" w:rsidP="000D22D4">
            <w:pPr>
              <w:tabs>
                <w:tab w:val="left" w:pos="0"/>
                <w:tab w:val="left" w:pos="1134"/>
              </w:tabs>
              <w:jc w:val="center"/>
            </w:pPr>
            <w:r w:rsidRPr="00326277">
              <w:t>Факторы  риска</w:t>
            </w:r>
          </w:p>
        </w:tc>
        <w:tc>
          <w:tcPr>
            <w:tcW w:w="4076" w:type="dxa"/>
          </w:tcPr>
          <w:p w:rsidR="00C511B6" w:rsidRPr="00326277" w:rsidRDefault="00C7687A" w:rsidP="000D22D4">
            <w:pPr>
              <w:tabs>
                <w:tab w:val="left" w:pos="0"/>
                <w:tab w:val="left" w:pos="1134"/>
              </w:tabs>
              <w:jc w:val="center"/>
            </w:pPr>
            <w:r w:rsidRPr="00326277">
              <w:t>Способы нивелирования последствий рисковой деятельности хозяйствующих структур</w:t>
            </w:r>
          </w:p>
        </w:tc>
      </w:tr>
      <w:tr w:rsidR="000D22D4" w:rsidRPr="000D22D4" w:rsidTr="000D22D4">
        <w:tc>
          <w:tcPr>
            <w:tcW w:w="2410" w:type="dxa"/>
          </w:tcPr>
          <w:p w:rsidR="00C511B6" w:rsidRPr="00326277" w:rsidRDefault="00126E04" w:rsidP="000D22D4">
            <w:pPr>
              <w:tabs>
                <w:tab w:val="left" w:pos="0"/>
                <w:tab w:val="left" w:pos="1134"/>
              </w:tabs>
              <w:jc w:val="both"/>
            </w:pPr>
            <w:r w:rsidRPr="00326277">
              <w:t>Экономический</w:t>
            </w:r>
          </w:p>
        </w:tc>
        <w:tc>
          <w:tcPr>
            <w:tcW w:w="3260" w:type="dxa"/>
          </w:tcPr>
          <w:p w:rsidR="00C511B6" w:rsidRPr="00326277" w:rsidRDefault="00126E04" w:rsidP="000D22D4">
            <w:pPr>
              <w:tabs>
                <w:tab w:val="left" w:pos="0"/>
                <w:tab w:val="left" w:pos="1134"/>
              </w:tabs>
            </w:pPr>
            <w:r w:rsidRPr="00326277">
              <w:t>Падение цен на продукцию сельского хозяйства</w:t>
            </w:r>
          </w:p>
        </w:tc>
        <w:tc>
          <w:tcPr>
            <w:tcW w:w="4076" w:type="dxa"/>
          </w:tcPr>
          <w:p w:rsidR="00C511B6" w:rsidRPr="00326277" w:rsidRDefault="00C511B6" w:rsidP="000D22D4">
            <w:pPr>
              <w:tabs>
                <w:tab w:val="left" w:pos="0"/>
                <w:tab w:val="left" w:pos="1134"/>
              </w:tabs>
              <w:jc w:val="both"/>
            </w:pPr>
          </w:p>
        </w:tc>
      </w:tr>
      <w:tr w:rsidR="000D22D4" w:rsidRPr="000D22D4" w:rsidTr="000D22D4">
        <w:tc>
          <w:tcPr>
            <w:tcW w:w="2410" w:type="dxa"/>
          </w:tcPr>
          <w:p w:rsidR="00C511B6" w:rsidRPr="00326277" w:rsidRDefault="00126E04" w:rsidP="000D22D4">
            <w:pPr>
              <w:tabs>
                <w:tab w:val="left" w:pos="0"/>
                <w:tab w:val="left" w:pos="1134"/>
              </w:tabs>
              <w:jc w:val="both"/>
            </w:pPr>
            <w:r w:rsidRPr="00326277">
              <w:t>Социальный</w:t>
            </w:r>
          </w:p>
        </w:tc>
        <w:tc>
          <w:tcPr>
            <w:tcW w:w="3260" w:type="dxa"/>
          </w:tcPr>
          <w:p w:rsidR="00C511B6" w:rsidRPr="00326277" w:rsidRDefault="00126E04" w:rsidP="000D22D4">
            <w:pPr>
              <w:tabs>
                <w:tab w:val="left" w:pos="0"/>
                <w:tab w:val="left" w:pos="1134"/>
              </w:tabs>
            </w:pPr>
            <w:r w:rsidRPr="00326277">
              <w:t>Усиление социальной непривлекательности сельской местности</w:t>
            </w:r>
          </w:p>
        </w:tc>
        <w:tc>
          <w:tcPr>
            <w:tcW w:w="4076" w:type="dxa"/>
          </w:tcPr>
          <w:p w:rsidR="00C511B6" w:rsidRPr="00326277" w:rsidRDefault="00C511B6" w:rsidP="000D22D4">
            <w:pPr>
              <w:tabs>
                <w:tab w:val="left" w:pos="0"/>
                <w:tab w:val="left" w:pos="1134"/>
              </w:tabs>
              <w:jc w:val="both"/>
            </w:pPr>
          </w:p>
        </w:tc>
      </w:tr>
      <w:tr w:rsidR="000D22D4" w:rsidRPr="000D22D4" w:rsidTr="000D22D4">
        <w:tc>
          <w:tcPr>
            <w:tcW w:w="2410" w:type="dxa"/>
          </w:tcPr>
          <w:p w:rsidR="00C511B6" w:rsidRPr="00326277" w:rsidRDefault="00126E04" w:rsidP="000D22D4">
            <w:pPr>
              <w:tabs>
                <w:tab w:val="left" w:pos="0"/>
                <w:tab w:val="left" w:pos="1134"/>
              </w:tabs>
              <w:jc w:val="both"/>
            </w:pPr>
            <w:r w:rsidRPr="00326277">
              <w:t>Финансовый</w:t>
            </w:r>
          </w:p>
        </w:tc>
        <w:tc>
          <w:tcPr>
            <w:tcW w:w="3260" w:type="dxa"/>
          </w:tcPr>
          <w:p w:rsidR="00C511B6" w:rsidRPr="00326277" w:rsidRDefault="00126E04" w:rsidP="000D22D4">
            <w:pPr>
              <w:tabs>
                <w:tab w:val="left" w:pos="0"/>
                <w:tab w:val="left" w:pos="1134"/>
              </w:tabs>
            </w:pPr>
            <w:r w:rsidRPr="00326277">
              <w:t>Увеличение инфляции</w:t>
            </w:r>
          </w:p>
        </w:tc>
        <w:tc>
          <w:tcPr>
            <w:tcW w:w="4076" w:type="dxa"/>
          </w:tcPr>
          <w:p w:rsidR="00C511B6" w:rsidRPr="00326277" w:rsidRDefault="00C511B6" w:rsidP="000D22D4">
            <w:pPr>
              <w:tabs>
                <w:tab w:val="left" w:pos="0"/>
                <w:tab w:val="left" w:pos="1134"/>
              </w:tabs>
              <w:jc w:val="both"/>
            </w:pPr>
          </w:p>
        </w:tc>
      </w:tr>
      <w:tr w:rsidR="000D22D4" w:rsidRPr="000D22D4" w:rsidTr="000D22D4">
        <w:tc>
          <w:tcPr>
            <w:tcW w:w="2410" w:type="dxa"/>
          </w:tcPr>
          <w:p w:rsidR="00C511B6" w:rsidRPr="00326277" w:rsidRDefault="00126E04" w:rsidP="000D22D4">
            <w:pPr>
              <w:tabs>
                <w:tab w:val="left" w:pos="0"/>
                <w:tab w:val="left" w:pos="1134"/>
              </w:tabs>
              <w:jc w:val="both"/>
            </w:pPr>
            <w:r w:rsidRPr="00326277">
              <w:t>Технико-технологический</w:t>
            </w:r>
          </w:p>
        </w:tc>
        <w:tc>
          <w:tcPr>
            <w:tcW w:w="3260" w:type="dxa"/>
          </w:tcPr>
          <w:p w:rsidR="00C511B6" w:rsidRPr="00326277" w:rsidRDefault="00126E04" w:rsidP="000D22D4">
            <w:pPr>
              <w:tabs>
                <w:tab w:val="left" w:pos="0"/>
                <w:tab w:val="left" w:pos="1134"/>
              </w:tabs>
            </w:pPr>
            <w:r w:rsidRPr="00326277">
              <w:t>Нарушение паритета цен на сельхозпродукцию и средства производства для сельского хозяйства</w:t>
            </w:r>
          </w:p>
        </w:tc>
        <w:tc>
          <w:tcPr>
            <w:tcW w:w="4076" w:type="dxa"/>
          </w:tcPr>
          <w:p w:rsidR="00C511B6" w:rsidRPr="00326277" w:rsidRDefault="00C511B6" w:rsidP="000D22D4">
            <w:pPr>
              <w:tabs>
                <w:tab w:val="left" w:pos="0"/>
                <w:tab w:val="left" w:pos="1134"/>
              </w:tabs>
              <w:jc w:val="both"/>
            </w:pPr>
          </w:p>
        </w:tc>
      </w:tr>
      <w:tr w:rsidR="000D22D4" w:rsidRPr="000D22D4" w:rsidTr="000D22D4">
        <w:tc>
          <w:tcPr>
            <w:tcW w:w="2410" w:type="dxa"/>
          </w:tcPr>
          <w:p w:rsidR="00C511B6" w:rsidRPr="00326277" w:rsidRDefault="00126E04" w:rsidP="000D22D4">
            <w:pPr>
              <w:tabs>
                <w:tab w:val="left" w:pos="0"/>
                <w:tab w:val="left" w:pos="1134"/>
              </w:tabs>
              <w:jc w:val="both"/>
            </w:pPr>
            <w:r w:rsidRPr="00326277">
              <w:t>Природно-климатический</w:t>
            </w:r>
          </w:p>
        </w:tc>
        <w:tc>
          <w:tcPr>
            <w:tcW w:w="3260" w:type="dxa"/>
          </w:tcPr>
          <w:p w:rsidR="00C511B6" w:rsidRPr="00326277" w:rsidRDefault="00126E04" w:rsidP="000D22D4">
            <w:pPr>
              <w:tabs>
                <w:tab w:val="left" w:pos="0"/>
                <w:tab w:val="left" w:pos="1134"/>
              </w:tabs>
            </w:pPr>
            <w:r w:rsidRPr="00326277">
              <w:t>Аномальные погодно-климатические условия</w:t>
            </w:r>
          </w:p>
        </w:tc>
        <w:tc>
          <w:tcPr>
            <w:tcW w:w="4076" w:type="dxa"/>
          </w:tcPr>
          <w:p w:rsidR="00C511B6" w:rsidRPr="00326277" w:rsidRDefault="00C511B6" w:rsidP="000D22D4">
            <w:pPr>
              <w:tabs>
                <w:tab w:val="left" w:pos="0"/>
                <w:tab w:val="left" w:pos="1134"/>
              </w:tabs>
              <w:jc w:val="both"/>
            </w:pPr>
          </w:p>
        </w:tc>
      </w:tr>
    </w:tbl>
    <w:p w:rsidR="00C511B6" w:rsidRPr="004A071C" w:rsidRDefault="00C511B6" w:rsidP="00C511B6">
      <w:pPr>
        <w:tabs>
          <w:tab w:val="left" w:pos="0"/>
          <w:tab w:val="left" w:pos="1134"/>
        </w:tabs>
        <w:jc w:val="both"/>
        <w:rPr>
          <w:sz w:val="28"/>
        </w:rPr>
      </w:pPr>
    </w:p>
    <w:p w:rsidR="001B3C24" w:rsidRPr="00C31138" w:rsidRDefault="001B3C24" w:rsidP="001B3C24">
      <w:pPr>
        <w:keepNext/>
        <w:ind w:firstLine="709"/>
        <w:jc w:val="center"/>
        <w:outlineLvl w:val="0"/>
        <w:rPr>
          <w:b/>
          <w:bCs/>
          <w:kern w:val="36"/>
          <w:sz w:val="48"/>
          <w:szCs w:val="48"/>
          <w:lang w:eastAsia="uk-UA"/>
        </w:rPr>
      </w:pPr>
      <w:r w:rsidRPr="00C31138">
        <w:rPr>
          <w:b/>
          <w:bCs/>
          <w:iCs/>
          <w:kern w:val="36"/>
          <w:sz w:val="28"/>
          <w:szCs w:val="28"/>
          <w:lang w:eastAsia="uk-UA"/>
        </w:rPr>
        <w:t>Темы рефератов</w:t>
      </w:r>
      <w:r w:rsidRPr="00C31138">
        <w:rPr>
          <w:b/>
          <w:bCs/>
          <w:kern w:val="36"/>
          <w:sz w:val="48"/>
          <w:szCs w:val="48"/>
          <w:lang w:eastAsia="uk-UA"/>
        </w:rPr>
        <w:t xml:space="preserve"> </w:t>
      </w:r>
    </w:p>
    <w:p w:rsidR="001B3C24" w:rsidRPr="00D45B86" w:rsidRDefault="001B3C24" w:rsidP="001B3C24">
      <w:pPr>
        <w:numPr>
          <w:ilvl w:val="0"/>
          <w:numId w:val="46"/>
        </w:numPr>
        <w:tabs>
          <w:tab w:val="clear" w:pos="720"/>
          <w:tab w:val="num" w:pos="1134"/>
        </w:tabs>
        <w:ind w:left="0" w:firstLine="720"/>
        <w:jc w:val="both"/>
        <w:rPr>
          <w:sz w:val="28"/>
          <w:szCs w:val="28"/>
          <w:lang w:eastAsia="uk-UA"/>
        </w:rPr>
      </w:pPr>
      <w:r w:rsidRPr="00D45B86">
        <w:rPr>
          <w:sz w:val="28"/>
          <w:szCs w:val="28"/>
          <w:lang w:eastAsia="uk-UA"/>
        </w:rPr>
        <w:t xml:space="preserve">Предпринимательство в стратегии рыночной трансформации экономики </w:t>
      </w:r>
    </w:p>
    <w:p w:rsidR="001B3C24" w:rsidRPr="00D36362" w:rsidRDefault="001B3C24" w:rsidP="001B3C24">
      <w:pPr>
        <w:numPr>
          <w:ilvl w:val="0"/>
          <w:numId w:val="46"/>
        </w:numPr>
        <w:tabs>
          <w:tab w:val="clear" w:pos="720"/>
          <w:tab w:val="num" w:pos="1134"/>
        </w:tabs>
        <w:ind w:left="0" w:firstLine="720"/>
        <w:jc w:val="both"/>
        <w:rPr>
          <w:sz w:val="28"/>
          <w:szCs w:val="28"/>
          <w:lang w:eastAsia="uk-UA"/>
        </w:rPr>
      </w:pPr>
      <w:r w:rsidRPr="00D45B86">
        <w:rPr>
          <w:sz w:val="28"/>
          <w:szCs w:val="28"/>
          <w:lang w:eastAsia="uk-UA"/>
        </w:rPr>
        <w:t xml:space="preserve">Предпринимательство и его роль в формировании рыночной экономики. </w:t>
      </w:r>
    </w:p>
    <w:p w:rsidR="001B3C24" w:rsidRPr="00D36362" w:rsidRDefault="001B3C24" w:rsidP="001B3C24">
      <w:pPr>
        <w:numPr>
          <w:ilvl w:val="0"/>
          <w:numId w:val="46"/>
        </w:numPr>
        <w:tabs>
          <w:tab w:val="clear" w:pos="720"/>
          <w:tab w:val="num" w:pos="1134"/>
        </w:tabs>
        <w:ind w:left="0" w:firstLine="720"/>
        <w:jc w:val="both"/>
        <w:rPr>
          <w:sz w:val="28"/>
          <w:szCs w:val="28"/>
          <w:lang w:eastAsia="uk-UA"/>
        </w:rPr>
      </w:pPr>
      <w:r>
        <w:rPr>
          <w:sz w:val="28"/>
          <w:szCs w:val="28"/>
          <w:lang w:eastAsia="uk-UA"/>
        </w:rPr>
        <w:t>Аналитически</w:t>
      </w:r>
      <w:r w:rsidRPr="00D36362">
        <w:rPr>
          <w:sz w:val="28"/>
          <w:szCs w:val="28"/>
          <w:lang w:eastAsia="uk-UA"/>
        </w:rPr>
        <w:t xml:space="preserve">е оценки состояния и тенденций развития малого </w:t>
      </w:r>
      <w:r>
        <w:rPr>
          <w:sz w:val="28"/>
          <w:szCs w:val="28"/>
          <w:lang w:eastAsia="uk-UA"/>
        </w:rPr>
        <w:t>предпринимательства</w:t>
      </w:r>
      <w:r w:rsidRPr="00D36362">
        <w:rPr>
          <w:sz w:val="28"/>
          <w:szCs w:val="28"/>
          <w:lang w:eastAsia="uk-UA"/>
        </w:rPr>
        <w:t xml:space="preserve">. </w:t>
      </w:r>
    </w:p>
    <w:p w:rsidR="001B3C24" w:rsidRPr="00D36362" w:rsidRDefault="001B3C24" w:rsidP="001B3C24">
      <w:pPr>
        <w:numPr>
          <w:ilvl w:val="0"/>
          <w:numId w:val="46"/>
        </w:numPr>
        <w:tabs>
          <w:tab w:val="clear" w:pos="720"/>
          <w:tab w:val="num" w:pos="1134"/>
        </w:tabs>
        <w:ind w:left="0" w:firstLine="720"/>
        <w:jc w:val="both"/>
        <w:rPr>
          <w:sz w:val="28"/>
          <w:szCs w:val="28"/>
          <w:lang w:eastAsia="uk-UA"/>
        </w:rPr>
      </w:pPr>
      <w:r w:rsidRPr="00D36362">
        <w:rPr>
          <w:sz w:val="28"/>
          <w:szCs w:val="28"/>
          <w:lang w:eastAsia="uk-UA"/>
        </w:rPr>
        <w:t xml:space="preserve">Приоритетные направления развития предпринимательства. </w:t>
      </w:r>
    </w:p>
    <w:p w:rsidR="001B3C24" w:rsidRPr="00D36362" w:rsidRDefault="001B3C24" w:rsidP="001B3C24">
      <w:pPr>
        <w:numPr>
          <w:ilvl w:val="0"/>
          <w:numId w:val="46"/>
        </w:numPr>
        <w:tabs>
          <w:tab w:val="clear" w:pos="720"/>
          <w:tab w:val="num" w:pos="1134"/>
        </w:tabs>
        <w:ind w:left="0" w:firstLine="720"/>
        <w:jc w:val="both"/>
        <w:rPr>
          <w:sz w:val="28"/>
          <w:szCs w:val="28"/>
          <w:lang w:eastAsia="uk-UA"/>
        </w:rPr>
      </w:pPr>
      <w:r w:rsidRPr="00D36362">
        <w:rPr>
          <w:sz w:val="28"/>
          <w:szCs w:val="28"/>
          <w:lang w:eastAsia="uk-UA"/>
        </w:rPr>
        <w:t xml:space="preserve">Структурные характеристики развития сектора малого бизнеса. </w:t>
      </w:r>
    </w:p>
    <w:p w:rsidR="003D629E" w:rsidRPr="004A071C" w:rsidRDefault="003D629E" w:rsidP="003D629E">
      <w:pPr>
        <w:widowControl w:val="0"/>
        <w:autoSpaceDE w:val="0"/>
        <w:autoSpaceDN w:val="0"/>
        <w:adjustRightInd w:val="0"/>
        <w:ind w:firstLine="709"/>
        <w:jc w:val="center"/>
        <w:rPr>
          <w:b/>
          <w:sz w:val="28"/>
          <w:szCs w:val="28"/>
        </w:rPr>
      </w:pPr>
    </w:p>
    <w:p w:rsidR="003D629E" w:rsidRPr="004A071C" w:rsidRDefault="003D629E" w:rsidP="003D629E">
      <w:pPr>
        <w:widowControl w:val="0"/>
        <w:autoSpaceDE w:val="0"/>
        <w:autoSpaceDN w:val="0"/>
        <w:adjustRightInd w:val="0"/>
        <w:ind w:firstLine="709"/>
        <w:jc w:val="center"/>
        <w:rPr>
          <w:sz w:val="28"/>
          <w:szCs w:val="28"/>
        </w:rPr>
      </w:pPr>
      <w:r w:rsidRPr="004A071C">
        <w:rPr>
          <w:b/>
          <w:sz w:val="28"/>
          <w:szCs w:val="28"/>
        </w:rPr>
        <w:t>Тема 3. Стратегии предпринимательской деятельности в АПК</w:t>
      </w:r>
    </w:p>
    <w:p w:rsidR="000A2510" w:rsidRPr="004A071C" w:rsidRDefault="000A2510" w:rsidP="000A2510">
      <w:pPr>
        <w:tabs>
          <w:tab w:val="num" w:pos="0"/>
          <w:tab w:val="left" w:pos="1134"/>
        </w:tabs>
        <w:ind w:firstLine="709"/>
        <w:jc w:val="both"/>
        <w:rPr>
          <w:i/>
          <w:sz w:val="28"/>
          <w:szCs w:val="28"/>
        </w:rPr>
      </w:pPr>
    </w:p>
    <w:p w:rsidR="000A2510" w:rsidRPr="004A071C" w:rsidRDefault="000A2510" w:rsidP="000A2510">
      <w:pPr>
        <w:tabs>
          <w:tab w:val="num" w:pos="0"/>
          <w:tab w:val="left" w:pos="1134"/>
        </w:tabs>
        <w:ind w:firstLine="709"/>
        <w:jc w:val="both"/>
        <w:rPr>
          <w:sz w:val="28"/>
          <w:szCs w:val="28"/>
        </w:rPr>
      </w:pPr>
      <w:r w:rsidRPr="004A071C">
        <w:rPr>
          <w:i/>
          <w:sz w:val="28"/>
          <w:szCs w:val="28"/>
        </w:rPr>
        <w:t xml:space="preserve">Цель занятия: </w:t>
      </w:r>
      <w:r w:rsidRPr="004A071C">
        <w:rPr>
          <w:sz w:val="28"/>
          <w:szCs w:val="28"/>
        </w:rPr>
        <w:t>закрепление знаний</w:t>
      </w:r>
      <w:r w:rsidRPr="004A071C">
        <w:rPr>
          <w:i/>
          <w:sz w:val="28"/>
          <w:szCs w:val="28"/>
        </w:rPr>
        <w:t xml:space="preserve"> о </w:t>
      </w:r>
      <w:r w:rsidRPr="004A071C">
        <w:rPr>
          <w:color w:val="000000"/>
          <w:sz w:val="28"/>
          <w:szCs w:val="28"/>
        </w:rPr>
        <w:t>сущности и видах стратегий предпринимательской деятельности</w:t>
      </w:r>
      <w:r w:rsidRPr="004A071C">
        <w:rPr>
          <w:sz w:val="28"/>
          <w:szCs w:val="28"/>
        </w:rPr>
        <w:t xml:space="preserve">. Приобретение навыков </w:t>
      </w:r>
      <w:r w:rsidRPr="004A071C">
        <w:rPr>
          <w:color w:val="000000"/>
          <w:sz w:val="28"/>
          <w:szCs w:val="28"/>
        </w:rPr>
        <w:t>осуществлять выбор стратегии предпринимательской деятельности в АПК.</w:t>
      </w:r>
    </w:p>
    <w:p w:rsidR="00891F20" w:rsidRPr="004A071C" w:rsidRDefault="00891F20" w:rsidP="00F96B3E">
      <w:pPr>
        <w:pStyle w:val="a3"/>
        <w:tabs>
          <w:tab w:val="left" w:pos="0"/>
        </w:tabs>
        <w:spacing w:line="240" w:lineRule="auto"/>
      </w:pPr>
    </w:p>
    <w:p w:rsidR="00DA47A4" w:rsidRPr="004A071C" w:rsidRDefault="00DA47A4" w:rsidP="00F96B3E">
      <w:pPr>
        <w:pStyle w:val="a3"/>
        <w:tabs>
          <w:tab w:val="left" w:pos="0"/>
        </w:tabs>
        <w:spacing w:line="240" w:lineRule="auto"/>
      </w:pPr>
      <w:r w:rsidRPr="004A071C">
        <w:lastRenderedPageBreak/>
        <w:t>Вопросы для теоретического изучения</w:t>
      </w:r>
    </w:p>
    <w:p w:rsidR="003D629E" w:rsidRPr="004A071C" w:rsidRDefault="003D629E" w:rsidP="003D629E">
      <w:pPr>
        <w:pStyle w:val="22"/>
        <w:numPr>
          <w:ilvl w:val="0"/>
          <w:numId w:val="36"/>
        </w:numPr>
        <w:tabs>
          <w:tab w:val="left" w:pos="0"/>
          <w:tab w:val="left" w:pos="1134"/>
          <w:tab w:val="left" w:pos="2055"/>
        </w:tabs>
        <w:ind w:right="3"/>
        <w:jc w:val="both"/>
        <w:rPr>
          <w:sz w:val="28"/>
          <w:szCs w:val="28"/>
        </w:rPr>
      </w:pPr>
      <w:r w:rsidRPr="004A071C">
        <w:rPr>
          <w:sz w:val="28"/>
          <w:szCs w:val="28"/>
          <w:lang w:val="ru-RU"/>
        </w:rPr>
        <w:t>Стратегия  и методы ее построения</w:t>
      </w:r>
    </w:p>
    <w:p w:rsidR="003D629E" w:rsidRPr="004A071C" w:rsidRDefault="003D629E" w:rsidP="003D629E">
      <w:pPr>
        <w:pStyle w:val="22"/>
        <w:numPr>
          <w:ilvl w:val="0"/>
          <w:numId w:val="36"/>
        </w:numPr>
        <w:tabs>
          <w:tab w:val="left" w:pos="0"/>
          <w:tab w:val="left" w:pos="1134"/>
          <w:tab w:val="left" w:pos="2055"/>
        </w:tabs>
        <w:ind w:left="0" w:right="3" w:firstLine="710"/>
        <w:jc w:val="both"/>
        <w:rPr>
          <w:sz w:val="28"/>
          <w:szCs w:val="28"/>
        </w:rPr>
      </w:pPr>
      <w:r w:rsidRPr="004A071C">
        <w:rPr>
          <w:sz w:val="28"/>
          <w:szCs w:val="28"/>
          <w:lang w:val="ru-RU"/>
        </w:rPr>
        <w:t>Виды стратегии предпринимательской деятельности</w:t>
      </w:r>
    </w:p>
    <w:p w:rsidR="003D629E" w:rsidRPr="004A071C" w:rsidRDefault="003D629E" w:rsidP="003D629E">
      <w:pPr>
        <w:pStyle w:val="22"/>
        <w:numPr>
          <w:ilvl w:val="0"/>
          <w:numId w:val="36"/>
        </w:numPr>
        <w:tabs>
          <w:tab w:val="left" w:pos="0"/>
          <w:tab w:val="left" w:pos="1134"/>
          <w:tab w:val="left" w:pos="2055"/>
        </w:tabs>
        <w:ind w:left="0" w:right="3" w:firstLine="710"/>
        <w:jc w:val="both"/>
        <w:rPr>
          <w:sz w:val="28"/>
          <w:szCs w:val="28"/>
        </w:rPr>
      </w:pPr>
      <w:r w:rsidRPr="004A071C">
        <w:rPr>
          <w:sz w:val="28"/>
          <w:szCs w:val="28"/>
          <w:lang w:val="ru-RU"/>
        </w:rPr>
        <w:t xml:space="preserve">Выбор стратегии предпринимательской деятельности в АПК </w:t>
      </w:r>
    </w:p>
    <w:p w:rsidR="00DA47A4" w:rsidRPr="004A071C" w:rsidRDefault="00DA47A4" w:rsidP="00F96B3E">
      <w:pPr>
        <w:tabs>
          <w:tab w:val="left" w:pos="0"/>
        </w:tabs>
        <w:jc w:val="center"/>
        <w:rPr>
          <w:b/>
          <w:bCs/>
          <w:sz w:val="28"/>
          <w:szCs w:val="28"/>
          <w:u w:val="single"/>
        </w:rPr>
      </w:pPr>
    </w:p>
    <w:p w:rsidR="00FE5C39" w:rsidRPr="004A071C" w:rsidRDefault="00DA47A4" w:rsidP="00F96B3E">
      <w:pPr>
        <w:tabs>
          <w:tab w:val="left" w:pos="0"/>
        </w:tabs>
        <w:jc w:val="center"/>
        <w:rPr>
          <w:b/>
          <w:bCs/>
          <w:sz w:val="28"/>
          <w:szCs w:val="28"/>
        </w:rPr>
      </w:pPr>
      <w:r w:rsidRPr="004A071C">
        <w:rPr>
          <w:b/>
          <w:sz w:val="28"/>
          <w:szCs w:val="28"/>
        </w:rPr>
        <w:t xml:space="preserve">Задания для практической проработки </w:t>
      </w:r>
    </w:p>
    <w:p w:rsidR="00107DCD" w:rsidRPr="00326277" w:rsidRDefault="00107DCD" w:rsidP="00326277">
      <w:pPr>
        <w:pStyle w:val="2"/>
        <w:tabs>
          <w:tab w:val="left" w:pos="142"/>
          <w:tab w:val="left" w:pos="567"/>
          <w:tab w:val="left" w:pos="1134"/>
        </w:tabs>
        <w:rPr>
          <w:sz w:val="28"/>
          <w:szCs w:val="28"/>
        </w:rPr>
      </w:pPr>
      <w:r w:rsidRPr="00326277">
        <w:rPr>
          <w:sz w:val="28"/>
          <w:szCs w:val="28"/>
        </w:rPr>
        <w:t>Кейс-задача</w:t>
      </w:r>
    </w:p>
    <w:p w:rsidR="00107DCD" w:rsidRPr="00326277" w:rsidRDefault="00326277" w:rsidP="00326277">
      <w:pPr>
        <w:pStyle w:val="a4"/>
        <w:tabs>
          <w:tab w:val="left" w:pos="142"/>
          <w:tab w:val="left" w:pos="567"/>
          <w:tab w:val="left" w:pos="1134"/>
        </w:tabs>
        <w:ind w:firstLine="709"/>
        <w:jc w:val="both"/>
        <w:rPr>
          <w:szCs w:val="28"/>
          <w:lang w:val="ru-RU"/>
        </w:rPr>
      </w:pPr>
      <w:r>
        <w:rPr>
          <w:szCs w:val="28"/>
          <w:lang w:val="ru-RU"/>
        </w:rPr>
        <w:t>Руководство к</w:t>
      </w:r>
      <w:r w:rsidR="00107DCD" w:rsidRPr="00326277">
        <w:rPr>
          <w:szCs w:val="28"/>
          <w:lang w:val="ru-RU"/>
        </w:rPr>
        <w:t>омпани</w:t>
      </w:r>
      <w:r>
        <w:rPr>
          <w:szCs w:val="28"/>
          <w:lang w:val="ru-RU"/>
        </w:rPr>
        <w:t>и</w:t>
      </w:r>
      <w:r w:rsidR="00107DCD" w:rsidRPr="00326277">
        <w:rPr>
          <w:szCs w:val="28"/>
          <w:lang w:val="ru-RU"/>
        </w:rPr>
        <w:t xml:space="preserve"> «</w:t>
      </w:r>
      <w:r>
        <w:rPr>
          <w:szCs w:val="28"/>
          <w:lang w:val="ru-RU"/>
        </w:rPr>
        <w:t>Агрофарм</w:t>
      </w:r>
      <w:r w:rsidR="00107DCD" w:rsidRPr="00326277">
        <w:rPr>
          <w:szCs w:val="28"/>
          <w:lang w:val="ru-RU"/>
        </w:rPr>
        <w:t>»</w:t>
      </w:r>
      <w:r>
        <w:rPr>
          <w:szCs w:val="28"/>
          <w:lang w:val="ru-RU"/>
        </w:rPr>
        <w:t>, которая занимается выращиванием сельскохозяйственной продукции растениеводства,</w:t>
      </w:r>
      <w:r w:rsidR="00107DCD" w:rsidRPr="00326277">
        <w:rPr>
          <w:szCs w:val="28"/>
          <w:lang w:val="ru-RU"/>
        </w:rPr>
        <w:t xml:space="preserve"> необходимо принять решение о выборе дальнейшей стратегии развития. Есть возможность принять одну из трех принципиально разных альтернативных вариантов решения.</w:t>
      </w:r>
    </w:p>
    <w:p w:rsidR="00107DCD" w:rsidRPr="006A568B" w:rsidRDefault="00107DCD" w:rsidP="00326277">
      <w:pPr>
        <w:pStyle w:val="a4"/>
        <w:tabs>
          <w:tab w:val="left" w:pos="142"/>
          <w:tab w:val="left" w:pos="567"/>
          <w:tab w:val="left" w:pos="1134"/>
        </w:tabs>
        <w:ind w:firstLine="709"/>
        <w:jc w:val="both"/>
        <w:rPr>
          <w:szCs w:val="28"/>
          <w:lang w:val="ru-RU"/>
        </w:rPr>
      </w:pPr>
      <w:r w:rsidRPr="006A568B">
        <w:rPr>
          <w:szCs w:val="28"/>
          <w:lang w:val="ru-RU"/>
        </w:rPr>
        <w:t xml:space="preserve">Первый альтернативный вариант. Цель компании – максимизация прибыли в короткие сроки. Для этого необходимо на 30% урезать программу по </w:t>
      </w:r>
      <w:r w:rsidR="008E6DFA" w:rsidRPr="006A568B">
        <w:rPr>
          <w:szCs w:val="28"/>
          <w:lang w:val="ru-RU"/>
        </w:rPr>
        <w:t>освоению</w:t>
      </w:r>
      <w:r w:rsidRPr="006A568B">
        <w:rPr>
          <w:szCs w:val="28"/>
          <w:lang w:val="ru-RU"/>
        </w:rPr>
        <w:t xml:space="preserve"> новых видов продукции и на 40% сократить расходы на маркетинг торговых операций.</w:t>
      </w:r>
    </w:p>
    <w:p w:rsidR="00107DCD" w:rsidRPr="006A568B" w:rsidRDefault="00107DCD" w:rsidP="00326277">
      <w:pPr>
        <w:pStyle w:val="a4"/>
        <w:tabs>
          <w:tab w:val="left" w:pos="142"/>
          <w:tab w:val="left" w:pos="567"/>
          <w:tab w:val="left" w:pos="1134"/>
        </w:tabs>
        <w:ind w:firstLine="709"/>
        <w:jc w:val="both"/>
        <w:rPr>
          <w:szCs w:val="28"/>
          <w:lang w:val="ru-RU"/>
        </w:rPr>
      </w:pPr>
      <w:r w:rsidRPr="006A568B">
        <w:rPr>
          <w:szCs w:val="28"/>
          <w:lang w:val="ru-RU"/>
        </w:rPr>
        <w:t xml:space="preserve">Второй альтернативный вариант. Цель компании – обеспечить устойчивое конкурентное положение в будущем. Для этого необходимо сосредоточиться на проведении НИОКР по </w:t>
      </w:r>
      <w:r w:rsidR="008E6DFA" w:rsidRPr="006A568B">
        <w:rPr>
          <w:szCs w:val="28"/>
          <w:lang w:val="ru-RU"/>
        </w:rPr>
        <w:t>выращиванию</w:t>
      </w:r>
      <w:r w:rsidRPr="006A568B">
        <w:rPr>
          <w:szCs w:val="28"/>
          <w:lang w:val="ru-RU"/>
        </w:rPr>
        <w:t xml:space="preserve"> новых конкурентоспособных видов продукции.</w:t>
      </w:r>
    </w:p>
    <w:p w:rsidR="00107DCD" w:rsidRPr="00326277" w:rsidRDefault="00107DCD" w:rsidP="00326277">
      <w:pPr>
        <w:pStyle w:val="a4"/>
        <w:tabs>
          <w:tab w:val="left" w:pos="142"/>
          <w:tab w:val="left" w:pos="567"/>
          <w:tab w:val="left" w:pos="1134"/>
        </w:tabs>
        <w:ind w:firstLine="709"/>
        <w:jc w:val="both"/>
        <w:rPr>
          <w:szCs w:val="28"/>
          <w:lang w:val="ru-RU"/>
        </w:rPr>
      </w:pPr>
      <w:r w:rsidRPr="006A568B">
        <w:rPr>
          <w:szCs w:val="28"/>
          <w:lang w:val="ru-RU"/>
        </w:rPr>
        <w:t>Третий альтернативный вариант.</w:t>
      </w:r>
      <w:r w:rsidRPr="00326277">
        <w:rPr>
          <w:szCs w:val="28"/>
          <w:lang w:val="ru-RU"/>
        </w:rPr>
        <w:t xml:space="preserve"> Цель компании – сочетание обеспечения высокой рентабельности производства со значительными расходами на НИОКР для </w:t>
      </w:r>
      <w:r w:rsidR="008E6DFA">
        <w:rPr>
          <w:szCs w:val="28"/>
          <w:lang w:val="ru-RU"/>
        </w:rPr>
        <w:t>выращивания</w:t>
      </w:r>
      <w:r w:rsidRPr="00326277">
        <w:rPr>
          <w:szCs w:val="28"/>
          <w:lang w:val="ru-RU"/>
        </w:rPr>
        <w:t xml:space="preserve"> конкурентоспособной продукции в настоящее время.</w:t>
      </w:r>
    </w:p>
    <w:p w:rsidR="00107DCD" w:rsidRPr="00326277" w:rsidRDefault="00107DCD" w:rsidP="00326277">
      <w:pPr>
        <w:pStyle w:val="2"/>
        <w:tabs>
          <w:tab w:val="left" w:pos="142"/>
          <w:tab w:val="left" w:pos="567"/>
          <w:tab w:val="left" w:pos="851"/>
          <w:tab w:val="left" w:pos="1134"/>
        </w:tabs>
        <w:ind w:firstLine="709"/>
        <w:rPr>
          <w:b w:val="0"/>
          <w:sz w:val="28"/>
          <w:szCs w:val="28"/>
        </w:rPr>
      </w:pPr>
      <w:r w:rsidRPr="00326277">
        <w:rPr>
          <w:b w:val="0"/>
          <w:sz w:val="28"/>
          <w:szCs w:val="28"/>
        </w:rPr>
        <w:t>Вопросы к заданию:</w:t>
      </w:r>
    </w:p>
    <w:p w:rsidR="00107DCD" w:rsidRPr="00326277" w:rsidRDefault="00107DCD" w:rsidP="00326277">
      <w:pPr>
        <w:pStyle w:val="40"/>
        <w:widowControl w:val="0"/>
        <w:tabs>
          <w:tab w:val="left" w:pos="142"/>
          <w:tab w:val="left" w:pos="567"/>
          <w:tab w:val="left" w:pos="851"/>
          <w:tab w:val="left" w:pos="1134"/>
          <w:tab w:val="left" w:pos="2149"/>
        </w:tabs>
        <w:autoSpaceDE w:val="0"/>
        <w:autoSpaceDN w:val="0"/>
        <w:spacing w:after="0" w:line="240" w:lineRule="auto"/>
        <w:ind w:left="0" w:firstLine="709"/>
        <w:jc w:val="both"/>
        <w:rPr>
          <w:rFonts w:ascii="Times New Roman" w:hAnsi="Times New Roman"/>
          <w:sz w:val="28"/>
          <w:szCs w:val="28"/>
        </w:rPr>
      </w:pPr>
      <w:r w:rsidRPr="00326277">
        <w:rPr>
          <w:rFonts w:ascii="Times New Roman" w:hAnsi="Times New Roman"/>
          <w:sz w:val="28"/>
          <w:szCs w:val="28"/>
        </w:rPr>
        <w:t>Проанализируйте возможные стратегические направления развития компании. Какой из трех альтернативных вариантов вы считаете наиболее приемлемым? Сформулируйте собственный вариант стратегического направления развития.</w:t>
      </w:r>
    </w:p>
    <w:p w:rsidR="0039445C" w:rsidRPr="004A071C" w:rsidRDefault="0039445C" w:rsidP="00F96B3E">
      <w:pPr>
        <w:tabs>
          <w:tab w:val="left" w:pos="0"/>
        </w:tabs>
        <w:ind w:firstLine="567"/>
        <w:jc w:val="both"/>
      </w:pPr>
    </w:p>
    <w:p w:rsidR="00FF7219" w:rsidRPr="004A071C" w:rsidRDefault="00FF7219" w:rsidP="00F96B3E">
      <w:pPr>
        <w:tabs>
          <w:tab w:val="left" w:pos="0"/>
        </w:tabs>
        <w:jc w:val="center"/>
        <w:rPr>
          <w:b/>
          <w:sz w:val="28"/>
          <w:szCs w:val="28"/>
        </w:rPr>
      </w:pPr>
      <w:r w:rsidRPr="004A071C">
        <w:rPr>
          <w:b/>
          <w:sz w:val="28"/>
          <w:szCs w:val="28"/>
        </w:rPr>
        <w:t xml:space="preserve">Тема 4. </w:t>
      </w:r>
      <w:r w:rsidR="003D629E" w:rsidRPr="004A071C">
        <w:rPr>
          <w:b/>
          <w:sz w:val="28"/>
          <w:szCs w:val="28"/>
        </w:rPr>
        <w:t>Предпринимательские технологии в АПК</w:t>
      </w:r>
    </w:p>
    <w:p w:rsidR="000A2510" w:rsidRPr="004A071C" w:rsidRDefault="000A2510" w:rsidP="000A2510">
      <w:pPr>
        <w:tabs>
          <w:tab w:val="num" w:pos="0"/>
          <w:tab w:val="left" w:pos="284"/>
          <w:tab w:val="left" w:pos="567"/>
          <w:tab w:val="left" w:pos="993"/>
        </w:tabs>
        <w:ind w:firstLine="709"/>
        <w:jc w:val="both"/>
        <w:rPr>
          <w:i/>
          <w:sz w:val="28"/>
          <w:szCs w:val="28"/>
        </w:rPr>
      </w:pPr>
    </w:p>
    <w:p w:rsidR="000A2510" w:rsidRPr="004A071C" w:rsidRDefault="000A2510" w:rsidP="000A2510">
      <w:pPr>
        <w:tabs>
          <w:tab w:val="num" w:pos="0"/>
          <w:tab w:val="left" w:pos="284"/>
          <w:tab w:val="left" w:pos="567"/>
          <w:tab w:val="left" w:pos="993"/>
        </w:tabs>
        <w:ind w:firstLine="709"/>
        <w:jc w:val="both"/>
        <w:rPr>
          <w:i/>
          <w:sz w:val="28"/>
          <w:szCs w:val="28"/>
        </w:rPr>
      </w:pPr>
      <w:r w:rsidRPr="004A071C">
        <w:rPr>
          <w:i/>
          <w:sz w:val="28"/>
          <w:szCs w:val="28"/>
        </w:rPr>
        <w:t>Цель занятия:</w:t>
      </w:r>
      <w:r w:rsidRPr="004A071C">
        <w:rPr>
          <w:color w:val="000000"/>
          <w:sz w:val="28"/>
          <w:szCs w:val="28"/>
        </w:rPr>
        <w:t xml:space="preserve"> закрепление знаний о принципах и методах оценки эффективности предпринимательской деятельности, инновационных технологиях в АПК. Приобретение навыков планировать развитие субъектов предпринимательской деятельности.</w:t>
      </w:r>
      <w:r w:rsidRPr="004A071C">
        <w:rPr>
          <w:i/>
          <w:sz w:val="28"/>
          <w:szCs w:val="28"/>
        </w:rPr>
        <w:t xml:space="preserve"> </w:t>
      </w:r>
    </w:p>
    <w:p w:rsidR="000A2510" w:rsidRPr="004A071C" w:rsidRDefault="000A2510" w:rsidP="00F96B3E">
      <w:pPr>
        <w:pStyle w:val="a3"/>
        <w:tabs>
          <w:tab w:val="left" w:pos="0"/>
        </w:tabs>
        <w:spacing w:line="240" w:lineRule="auto"/>
      </w:pPr>
    </w:p>
    <w:p w:rsidR="00CD2EC6" w:rsidRPr="004A071C" w:rsidRDefault="00CD2EC6" w:rsidP="00F96B3E">
      <w:pPr>
        <w:pStyle w:val="a3"/>
        <w:tabs>
          <w:tab w:val="left" w:pos="0"/>
        </w:tabs>
        <w:spacing w:line="240" w:lineRule="auto"/>
      </w:pPr>
      <w:r w:rsidRPr="004A071C">
        <w:t>Вопросы для теоретического изучения</w:t>
      </w:r>
    </w:p>
    <w:p w:rsidR="00876A89" w:rsidRPr="004A071C" w:rsidRDefault="00876A89" w:rsidP="00876A89">
      <w:pPr>
        <w:pStyle w:val="32"/>
        <w:widowControl w:val="0"/>
        <w:numPr>
          <w:ilvl w:val="0"/>
          <w:numId w:val="37"/>
        </w:numPr>
        <w:tabs>
          <w:tab w:val="left" w:pos="0"/>
          <w:tab w:val="left" w:pos="567"/>
          <w:tab w:val="left" w:pos="1134"/>
        </w:tabs>
        <w:autoSpaceDE w:val="0"/>
        <w:autoSpaceDN w:val="0"/>
        <w:spacing w:after="0" w:line="240" w:lineRule="auto"/>
        <w:ind w:left="0" w:firstLine="709"/>
        <w:jc w:val="both"/>
        <w:rPr>
          <w:rFonts w:ascii="Times New Roman" w:hAnsi="Times New Roman"/>
          <w:sz w:val="28"/>
          <w:szCs w:val="28"/>
        </w:rPr>
      </w:pPr>
      <w:r w:rsidRPr="004A071C">
        <w:rPr>
          <w:rFonts w:ascii="Times New Roman" w:hAnsi="Times New Roman"/>
          <w:sz w:val="28"/>
          <w:szCs w:val="28"/>
        </w:rPr>
        <w:t>Принципы и методы оценки эффективности предпринимательской деятельности</w:t>
      </w:r>
    </w:p>
    <w:p w:rsidR="00876A89" w:rsidRPr="004A071C" w:rsidRDefault="00876A89" w:rsidP="00876A89">
      <w:pPr>
        <w:pStyle w:val="32"/>
        <w:widowControl w:val="0"/>
        <w:numPr>
          <w:ilvl w:val="0"/>
          <w:numId w:val="37"/>
        </w:numPr>
        <w:tabs>
          <w:tab w:val="left" w:pos="0"/>
          <w:tab w:val="left" w:pos="567"/>
          <w:tab w:val="left" w:pos="1134"/>
        </w:tabs>
        <w:autoSpaceDE w:val="0"/>
        <w:autoSpaceDN w:val="0"/>
        <w:spacing w:after="0" w:line="240" w:lineRule="auto"/>
        <w:ind w:left="0" w:firstLine="709"/>
        <w:jc w:val="both"/>
        <w:rPr>
          <w:rFonts w:ascii="Times New Roman" w:hAnsi="Times New Roman"/>
          <w:sz w:val="28"/>
          <w:szCs w:val="28"/>
        </w:rPr>
      </w:pPr>
      <w:r w:rsidRPr="004A071C">
        <w:rPr>
          <w:rFonts w:ascii="Times New Roman" w:hAnsi="Times New Roman"/>
          <w:sz w:val="28"/>
          <w:szCs w:val="28"/>
        </w:rPr>
        <w:t xml:space="preserve">Планирование развития субъектов предпринимательской деятельности </w:t>
      </w:r>
    </w:p>
    <w:p w:rsidR="00876A89" w:rsidRPr="004A071C" w:rsidRDefault="00876A89" w:rsidP="00876A89">
      <w:pPr>
        <w:pStyle w:val="32"/>
        <w:widowControl w:val="0"/>
        <w:numPr>
          <w:ilvl w:val="0"/>
          <w:numId w:val="37"/>
        </w:numPr>
        <w:tabs>
          <w:tab w:val="left" w:pos="0"/>
          <w:tab w:val="left" w:pos="567"/>
          <w:tab w:val="left" w:pos="1134"/>
        </w:tabs>
        <w:autoSpaceDE w:val="0"/>
        <w:autoSpaceDN w:val="0"/>
        <w:spacing w:after="0" w:line="240" w:lineRule="auto"/>
        <w:ind w:left="0" w:firstLine="709"/>
        <w:jc w:val="both"/>
        <w:rPr>
          <w:rFonts w:ascii="Times New Roman" w:hAnsi="Times New Roman"/>
          <w:sz w:val="28"/>
          <w:szCs w:val="28"/>
        </w:rPr>
      </w:pPr>
      <w:r w:rsidRPr="004A071C">
        <w:rPr>
          <w:rFonts w:ascii="Times New Roman" w:hAnsi="Times New Roman"/>
          <w:sz w:val="28"/>
          <w:szCs w:val="28"/>
        </w:rPr>
        <w:t>Инновационные технологии в АПК</w:t>
      </w:r>
    </w:p>
    <w:p w:rsidR="00876A89" w:rsidRPr="004A071C" w:rsidRDefault="00876A89" w:rsidP="00876A89">
      <w:pPr>
        <w:pStyle w:val="32"/>
        <w:widowControl w:val="0"/>
        <w:numPr>
          <w:ilvl w:val="0"/>
          <w:numId w:val="37"/>
        </w:numPr>
        <w:tabs>
          <w:tab w:val="left" w:pos="0"/>
          <w:tab w:val="left" w:pos="567"/>
          <w:tab w:val="left" w:pos="1134"/>
        </w:tabs>
        <w:autoSpaceDE w:val="0"/>
        <w:autoSpaceDN w:val="0"/>
        <w:spacing w:after="0" w:line="240" w:lineRule="auto"/>
        <w:ind w:left="0" w:firstLine="709"/>
        <w:jc w:val="both"/>
        <w:rPr>
          <w:rFonts w:ascii="Times New Roman" w:hAnsi="Times New Roman"/>
          <w:sz w:val="28"/>
          <w:szCs w:val="28"/>
        </w:rPr>
      </w:pPr>
      <w:r w:rsidRPr="004A071C">
        <w:rPr>
          <w:rFonts w:ascii="Times New Roman" w:hAnsi="Times New Roman"/>
          <w:sz w:val="28"/>
          <w:szCs w:val="28"/>
        </w:rPr>
        <w:t>Этика и культура в предпринимательстве</w:t>
      </w:r>
    </w:p>
    <w:p w:rsidR="00876A89" w:rsidRPr="004A071C" w:rsidRDefault="00876A89" w:rsidP="00876A89">
      <w:pPr>
        <w:pStyle w:val="32"/>
        <w:widowControl w:val="0"/>
        <w:numPr>
          <w:ilvl w:val="0"/>
          <w:numId w:val="37"/>
        </w:numPr>
        <w:tabs>
          <w:tab w:val="left" w:pos="0"/>
          <w:tab w:val="left" w:pos="567"/>
          <w:tab w:val="left" w:pos="1134"/>
        </w:tabs>
        <w:autoSpaceDE w:val="0"/>
        <w:autoSpaceDN w:val="0"/>
        <w:spacing w:after="0" w:line="240" w:lineRule="auto"/>
        <w:ind w:left="0" w:firstLine="709"/>
        <w:jc w:val="both"/>
        <w:rPr>
          <w:rFonts w:ascii="Times New Roman" w:hAnsi="Times New Roman"/>
          <w:sz w:val="28"/>
          <w:szCs w:val="28"/>
        </w:rPr>
      </w:pPr>
      <w:r w:rsidRPr="004A071C">
        <w:rPr>
          <w:rFonts w:ascii="Times New Roman" w:hAnsi="Times New Roman"/>
          <w:sz w:val="28"/>
          <w:szCs w:val="28"/>
        </w:rPr>
        <w:t>Инновационная корпоративная культура</w:t>
      </w:r>
    </w:p>
    <w:p w:rsidR="00876A89" w:rsidRPr="004A071C" w:rsidRDefault="00876A89" w:rsidP="00876A89">
      <w:pPr>
        <w:pStyle w:val="32"/>
        <w:widowControl w:val="0"/>
        <w:numPr>
          <w:ilvl w:val="0"/>
          <w:numId w:val="37"/>
        </w:numPr>
        <w:tabs>
          <w:tab w:val="left" w:pos="0"/>
          <w:tab w:val="left" w:pos="567"/>
          <w:tab w:val="left" w:pos="1134"/>
        </w:tabs>
        <w:autoSpaceDE w:val="0"/>
        <w:autoSpaceDN w:val="0"/>
        <w:spacing w:after="0" w:line="240" w:lineRule="auto"/>
        <w:ind w:left="0" w:firstLine="709"/>
        <w:jc w:val="both"/>
        <w:rPr>
          <w:rFonts w:ascii="Times New Roman" w:hAnsi="Times New Roman"/>
          <w:sz w:val="28"/>
          <w:szCs w:val="28"/>
        </w:rPr>
      </w:pPr>
      <w:r w:rsidRPr="004A071C">
        <w:rPr>
          <w:rFonts w:ascii="Times New Roman" w:hAnsi="Times New Roman"/>
          <w:sz w:val="28"/>
          <w:szCs w:val="28"/>
        </w:rPr>
        <w:t>Организационно-управленческие инновации</w:t>
      </w:r>
    </w:p>
    <w:p w:rsidR="00CD2EC6" w:rsidRPr="004A071C" w:rsidRDefault="00CD2EC6" w:rsidP="00F96B3E">
      <w:pPr>
        <w:tabs>
          <w:tab w:val="left" w:pos="0"/>
        </w:tabs>
        <w:ind w:firstLine="709"/>
        <w:jc w:val="center"/>
        <w:rPr>
          <w:b/>
          <w:sz w:val="28"/>
          <w:szCs w:val="28"/>
        </w:rPr>
      </w:pPr>
    </w:p>
    <w:p w:rsidR="000A2510" w:rsidRPr="004A071C" w:rsidRDefault="000A2510" w:rsidP="000A2510">
      <w:pPr>
        <w:tabs>
          <w:tab w:val="left" w:pos="0"/>
        </w:tabs>
        <w:jc w:val="center"/>
        <w:rPr>
          <w:b/>
          <w:bCs/>
          <w:sz w:val="28"/>
          <w:szCs w:val="28"/>
        </w:rPr>
      </w:pPr>
      <w:r w:rsidRPr="004A071C">
        <w:rPr>
          <w:b/>
          <w:sz w:val="28"/>
          <w:szCs w:val="28"/>
        </w:rPr>
        <w:lastRenderedPageBreak/>
        <w:t xml:space="preserve">Задания для практической проработки </w:t>
      </w:r>
    </w:p>
    <w:p w:rsidR="00770E63" w:rsidRPr="004A071C" w:rsidRDefault="00770E63" w:rsidP="00C31138">
      <w:pPr>
        <w:tabs>
          <w:tab w:val="left" w:pos="-284"/>
        </w:tabs>
        <w:ind w:firstLine="709"/>
        <w:rPr>
          <w:b/>
          <w:bCs/>
          <w:sz w:val="28"/>
          <w:szCs w:val="28"/>
        </w:rPr>
      </w:pPr>
      <w:r w:rsidRPr="004A071C">
        <w:rPr>
          <w:b/>
          <w:bCs/>
          <w:sz w:val="28"/>
          <w:szCs w:val="28"/>
        </w:rPr>
        <w:t>Задание 4.</w:t>
      </w:r>
      <w:r w:rsidR="006A568B">
        <w:rPr>
          <w:b/>
          <w:bCs/>
          <w:sz w:val="28"/>
          <w:szCs w:val="28"/>
        </w:rPr>
        <w:t>1</w:t>
      </w:r>
    </w:p>
    <w:p w:rsidR="000A2510" w:rsidRPr="00C31138" w:rsidRDefault="00C31138" w:rsidP="00C31138">
      <w:pPr>
        <w:tabs>
          <w:tab w:val="num" w:pos="0"/>
          <w:tab w:val="left" w:pos="284"/>
          <w:tab w:val="left" w:pos="567"/>
          <w:tab w:val="left" w:pos="993"/>
        </w:tabs>
        <w:ind w:firstLine="709"/>
        <w:jc w:val="both"/>
        <w:rPr>
          <w:color w:val="000000"/>
          <w:sz w:val="28"/>
          <w:szCs w:val="28"/>
        </w:rPr>
      </w:pPr>
      <w:r w:rsidRPr="00C31138">
        <w:rPr>
          <w:color w:val="000000"/>
          <w:sz w:val="28"/>
          <w:szCs w:val="28"/>
        </w:rPr>
        <w:t xml:space="preserve">Составьте таблицу различий терминов «эффект» и «эффективность». Постройте графики зависимости результата предпринимательской деятельности от стадии жизненного цикла </w:t>
      </w:r>
      <w:r>
        <w:rPr>
          <w:color w:val="000000"/>
          <w:sz w:val="28"/>
          <w:szCs w:val="28"/>
        </w:rPr>
        <w:t xml:space="preserve">разных видов сельскохозяйственной </w:t>
      </w:r>
      <w:r w:rsidRPr="00C31138">
        <w:rPr>
          <w:color w:val="000000"/>
          <w:sz w:val="28"/>
          <w:szCs w:val="28"/>
        </w:rPr>
        <w:t>продукции.</w:t>
      </w:r>
    </w:p>
    <w:p w:rsidR="006A568B" w:rsidRPr="004A071C" w:rsidRDefault="006A568B" w:rsidP="00C31138">
      <w:pPr>
        <w:tabs>
          <w:tab w:val="left" w:pos="-284"/>
        </w:tabs>
        <w:ind w:firstLine="709"/>
        <w:rPr>
          <w:b/>
          <w:bCs/>
          <w:sz w:val="28"/>
          <w:szCs w:val="28"/>
        </w:rPr>
      </w:pPr>
    </w:p>
    <w:p w:rsidR="00DB2E52" w:rsidRPr="004A071C" w:rsidRDefault="00DB2E52" w:rsidP="00C31138">
      <w:pPr>
        <w:tabs>
          <w:tab w:val="left" w:pos="-284"/>
        </w:tabs>
        <w:ind w:firstLine="709"/>
        <w:rPr>
          <w:b/>
          <w:bCs/>
          <w:sz w:val="28"/>
          <w:szCs w:val="28"/>
        </w:rPr>
      </w:pPr>
      <w:r w:rsidRPr="004A071C">
        <w:rPr>
          <w:b/>
          <w:bCs/>
          <w:sz w:val="28"/>
          <w:szCs w:val="28"/>
        </w:rPr>
        <w:t>Задание 4.</w:t>
      </w:r>
      <w:r w:rsidR="00C31138">
        <w:rPr>
          <w:b/>
          <w:bCs/>
          <w:sz w:val="28"/>
          <w:szCs w:val="28"/>
        </w:rPr>
        <w:t>2</w:t>
      </w:r>
    </w:p>
    <w:p w:rsidR="000A2510" w:rsidRPr="00C31138" w:rsidRDefault="00C31138" w:rsidP="00C31138">
      <w:pPr>
        <w:tabs>
          <w:tab w:val="num" w:pos="0"/>
          <w:tab w:val="left" w:pos="284"/>
          <w:tab w:val="left" w:pos="567"/>
          <w:tab w:val="left" w:pos="993"/>
        </w:tabs>
        <w:ind w:firstLine="709"/>
        <w:jc w:val="both"/>
        <w:rPr>
          <w:color w:val="000000"/>
          <w:sz w:val="28"/>
          <w:szCs w:val="28"/>
        </w:rPr>
      </w:pPr>
      <w:r w:rsidRPr="00C31138">
        <w:rPr>
          <w:color w:val="000000"/>
          <w:sz w:val="28"/>
          <w:szCs w:val="28"/>
        </w:rPr>
        <w:t xml:space="preserve">На примере выбранной компании опишите деятельность отдела по управлению корпоративными отношениями (набор функций, место в организационной структуре, профиль руководителя, оценка деятельности). Ваше мнение о развитии управления корпоративными отношениями в отечественном </w:t>
      </w:r>
      <w:r>
        <w:rPr>
          <w:color w:val="000000"/>
          <w:sz w:val="28"/>
          <w:szCs w:val="28"/>
        </w:rPr>
        <w:t xml:space="preserve">агро </w:t>
      </w:r>
      <w:r w:rsidRPr="00C31138">
        <w:rPr>
          <w:color w:val="000000"/>
          <w:sz w:val="28"/>
          <w:szCs w:val="28"/>
        </w:rPr>
        <w:t>предпринимательстве.</w:t>
      </w:r>
    </w:p>
    <w:p w:rsidR="00C31138" w:rsidRDefault="00C31138" w:rsidP="00C31138">
      <w:pPr>
        <w:tabs>
          <w:tab w:val="left" w:pos="-284"/>
        </w:tabs>
        <w:ind w:firstLine="709"/>
        <w:rPr>
          <w:b/>
          <w:bCs/>
          <w:sz w:val="28"/>
          <w:szCs w:val="28"/>
        </w:rPr>
      </w:pPr>
    </w:p>
    <w:p w:rsidR="00DB2E52" w:rsidRPr="004A071C" w:rsidRDefault="00DB2E52" w:rsidP="00C31138">
      <w:pPr>
        <w:tabs>
          <w:tab w:val="left" w:pos="-284"/>
        </w:tabs>
        <w:ind w:firstLine="709"/>
        <w:rPr>
          <w:b/>
          <w:bCs/>
          <w:sz w:val="28"/>
          <w:szCs w:val="28"/>
        </w:rPr>
      </w:pPr>
      <w:r w:rsidRPr="004A071C">
        <w:rPr>
          <w:b/>
          <w:bCs/>
          <w:sz w:val="28"/>
          <w:szCs w:val="28"/>
        </w:rPr>
        <w:t>Задание 4.</w:t>
      </w:r>
      <w:r w:rsidR="00C31138">
        <w:rPr>
          <w:b/>
          <w:bCs/>
          <w:sz w:val="28"/>
          <w:szCs w:val="28"/>
        </w:rPr>
        <w:t>3</w:t>
      </w:r>
    </w:p>
    <w:p w:rsidR="00C31138" w:rsidRPr="00C31138" w:rsidRDefault="0034035E" w:rsidP="00C31138">
      <w:pPr>
        <w:tabs>
          <w:tab w:val="num" w:pos="0"/>
          <w:tab w:val="left" w:pos="284"/>
          <w:tab w:val="left" w:pos="567"/>
          <w:tab w:val="left" w:pos="993"/>
        </w:tabs>
        <w:ind w:firstLine="709"/>
        <w:jc w:val="both"/>
        <w:rPr>
          <w:color w:val="000000"/>
          <w:sz w:val="28"/>
          <w:szCs w:val="28"/>
        </w:rPr>
      </w:pPr>
      <w:r w:rsidRPr="00C31138">
        <w:rPr>
          <w:color w:val="000000"/>
          <w:sz w:val="28"/>
          <w:szCs w:val="28"/>
        </w:rPr>
        <w:t xml:space="preserve">На примере выбранной компании опишите </w:t>
      </w:r>
      <w:r>
        <w:rPr>
          <w:color w:val="000000"/>
          <w:sz w:val="28"/>
          <w:szCs w:val="28"/>
        </w:rPr>
        <w:t>с</w:t>
      </w:r>
      <w:r w:rsidR="00C31138" w:rsidRPr="00C31138">
        <w:rPr>
          <w:color w:val="000000"/>
          <w:sz w:val="28"/>
          <w:szCs w:val="28"/>
        </w:rPr>
        <w:t>оциальные корпоративные нормы:</w:t>
      </w:r>
    </w:p>
    <w:p w:rsidR="00C31138" w:rsidRPr="00C31138" w:rsidRDefault="00C31138" w:rsidP="00382F24">
      <w:pPr>
        <w:numPr>
          <w:ilvl w:val="0"/>
          <w:numId w:val="49"/>
        </w:numPr>
        <w:tabs>
          <w:tab w:val="left" w:pos="284"/>
          <w:tab w:val="left" w:pos="567"/>
          <w:tab w:val="left" w:pos="993"/>
        </w:tabs>
        <w:ind w:left="0" w:firstLine="709"/>
        <w:jc w:val="both"/>
        <w:rPr>
          <w:color w:val="000000"/>
          <w:sz w:val="28"/>
          <w:szCs w:val="28"/>
        </w:rPr>
      </w:pPr>
      <w:r w:rsidRPr="00C31138">
        <w:rPr>
          <w:color w:val="000000"/>
          <w:sz w:val="28"/>
          <w:szCs w:val="28"/>
        </w:rPr>
        <w:t>корпоративные обычаи (например, обычай удостаивать каждого тысячного покупателя (клиента) небольшим подарком);</w:t>
      </w:r>
    </w:p>
    <w:p w:rsidR="00C31138" w:rsidRPr="00C31138" w:rsidRDefault="00C31138" w:rsidP="00382F24">
      <w:pPr>
        <w:numPr>
          <w:ilvl w:val="0"/>
          <w:numId w:val="49"/>
        </w:numPr>
        <w:tabs>
          <w:tab w:val="left" w:pos="284"/>
          <w:tab w:val="left" w:pos="567"/>
          <w:tab w:val="left" w:pos="993"/>
        </w:tabs>
        <w:ind w:left="0" w:firstLine="709"/>
        <w:jc w:val="both"/>
        <w:rPr>
          <w:color w:val="000000"/>
          <w:sz w:val="28"/>
          <w:szCs w:val="28"/>
        </w:rPr>
      </w:pPr>
      <w:r w:rsidRPr="00C31138">
        <w:rPr>
          <w:color w:val="000000"/>
          <w:sz w:val="28"/>
          <w:szCs w:val="28"/>
        </w:rPr>
        <w:t>корпоративные традиции (например, публичное поздравление именинников);</w:t>
      </w:r>
    </w:p>
    <w:p w:rsidR="00C31138" w:rsidRPr="00C31138" w:rsidRDefault="00C31138" w:rsidP="00382F24">
      <w:pPr>
        <w:numPr>
          <w:ilvl w:val="0"/>
          <w:numId w:val="49"/>
        </w:numPr>
        <w:tabs>
          <w:tab w:val="left" w:pos="284"/>
          <w:tab w:val="left" w:pos="567"/>
          <w:tab w:val="left" w:pos="993"/>
        </w:tabs>
        <w:ind w:left="0" w:firstLine="709"/>
        <w:jc w:val="both"/>
        <w:rPr>
          <w:color w:val="000000"/>
          <w:sz w:val="28"/>
          <w:szCs w:val="28"/>
        </w:rPr>
      </w:pPr>
      <w:r w:rsidRPr="00C31138">
        <w:rPr>
          <w:color w:val="000000"/>
          <w:sz w:val="28"/>
          <w:szCs w:val="28"/>
        </w:rPr>
        <w:t>этические нормы (встреча каждого клиента организации приветствием, минимальной информацией о компании и пр.);</w:t>
      </w:r>
    </w:p>
    <w:p w:rsidR="00C31138" w:rsidRPr="00C31138" w:rsidRDefault="00C31138" w:rsidP="00382F24">
      <w:pPr>
        <w:numPr>
          <w:ilvl w:val="0"/>
          <w:numId w:val="49"/>
        </w:numPr>
        <w:tabs>
          <w:tab w:val="left" w:pos="284"/>
          <w:tab w:val="left" w:pos="567"/>
          <w:tab w:val="left" w:pos="993"/>
        </w:tabs>
        <w:ind w:left="0" w:firstLine="709"/>
        <w:jc w:val="both"/>
        <w:rPr>
          <w:color w:val="000000"/>
          <w:sz w:val="28"/>
          <w:szCs w:val="28"/>
        </w:rPr>
      </w:pPr>
      <w:r w:rsidRPr="00C31138">
        <w:rPr>
          <w:color w:val="000000"/>
          <w:sz w:val="28"/>
          <w:szCs w:val="28"/>
        </w:rPr>
        <w:t>эстетические нормы (украшение интерьера помещений организации цветами, ношение работниками форменной одежды и т. п.);</w:t>
      </w:r>
    </w:p>
    <w:p w:rsidR="00C31138" w:rsidRPr="00C31138" w:rsidRDefault="00C31138" w:rsidP="00382F24">
      <w:pPr>
        <w:numPr>
          <w:ilvl w:val="0"/>
          <w:numId w:val="49"/>
        </w:numPr>
        <w:tabs>
          <w:tab w:val="left" w:pos="284"/>
          <w:tab w:val="left" w:pos="567"/>
          <w:tab w:val="left" w:pos="993"/>
        </w:tabs>
        <w:ind w:left="0" w:firstLine="709"/>
        <w:jc w:val="both"/>
        <w:rPr>
          <w:color w:val="000000"/>
          <w:sz w:val="28"/>
          <w:szCs w:val="28"/>
        </w:rPr>
      </w:pPr>
      <w:r w:rsidRPr="00C31138">
        <w:rPr>
          <w:color w:val="000000"/>
          <w:sz w:val="28"/>
          <w:szCs w:val="28"/>
        </w:rPr>
        <w:t>деловые обычаи (выдача работникам письменных заданий на день или проведение «планерок», «разборов», «пятиминуток» и т. п.);</w:t>
      </w:r>
    </w:p>
    <w:p w:rsidR="00C31138" w:rsidRPr="00C31138" w:rsidRDefault="00C31138" w:rsidP="00382F24">
      <w:pPr>
        <w:numPr>
          <w:ilvl w:val="0"/>
          <w:numId w:val="49"/>
        </w:numPr>
        <w:tabs>
          <w:tab w:val="left" w:pos="284"/>
          <w:tab w:val="left" w:pos="567"/>
          <w:tab w:val="left" w:pos="993"/>
        </w:tabs>
        <w:ind w:left="0" w:firstLine="709"/>
        <w:jc w:val="both"/>
        <w:rPr>
          <w:color w:val="000000"/>
          <w:sz w:val="28"/>
          <w:szCs w:val="28"/>
        </w:rPr>
      </w:pPr>
      <w:r w:rsidRPr="00C31138">
        <w:rPr>
          <w:color w:val="000000"/>
          <w:sz w:val="28"/>
          <w:szCs w:val="28"/>
        </w:rPr>
        <w:t>правовые нормы (например, выплата дивидендов в конце каждого полугодия).</w:t>
      </w:r>
    </w:p>
    <w:p w:rsidR="00382F24" w:rsidRDefault="00382F24" w:rsidP="00382F24">
      <w:pPr>
        <w:keepNext/>
        <w:outlineLvl w:val="0"/>
        <w:rPr>
          <w:b/>
          <w:bCs/>
          <w:iCs/>
          <w:kern w:val="36"/>
          <w:sz w:val="28"/>
          <w:szCs w:val="28"/>
          <w:lang w:eastAsia="uk-UA"/>
        </w:rPr>
      </w:pPr>
    </w:p>
    <w:p w:rsidR="00382F24" w:rsidRPr="00C31138" w:rsidRDefault="00382F24" w:rsidP="00382F24">
      <w:pPr>
        <w:keepNext/>
        <w:jc w:val="center"/>
        <w:outlineLvl w:val="0"/>
        <w:rPr>
          <w:b/>
          <w:bCs/>
          <w:kern w:val="36"/>
          <w:sz w:val="48"/>
          <w:szCs w:val="48"/>
          <w:lang w:eastAsia="uk-UA"/>
        </w:rPr>
      </w:pPr>
      <w:r w:rsidRPr="00C31138">
        <w:rPr>
          <w:b/>
          <w:bCs/>
          <w:iCs/>
          <w:kern w:val="36"/>
          <w:sz w:val="28"/>
          <w:szCs w:val="28"/>
          <w:lang w:eastAsia="uk-UA"/>
        </w:rPr>
        <w:t>Темы рефератов</w:t>
      </w:r>
    </w:p>
    <w:p w:rsidR="00382F24" w:rsidRPr="00D36362" w:rsidRDefault="00382F24" w:rsidP="00382F24">
      <w:pPr>
        <w:numPr>
          <w:ilvl w:val="0"/>
          <w:numId w:val="50"/>
        </w:numPr>
        <w:tabs>
          <w:tab w:val="clear" w:pos="720"/>
          <w:tab w:val="num" w:pos="0"/>
          <w:tab w:val="left" w:pos="993"/>
        </w:tabs>
        <w:ind w:left="0" w:firstLine="709"/>
        <w:jc w:val="both"/>
        <w:rPr>
          <w:sz w:val="28"/>
          <w:szCs w:val="28"/>
          <w:lang w:eastAsia="uk-UA"/>
        </w:rPr>
      </w:pPr>
      <w:r w:rsidRPr="00D36362">
        <w:rPr>
          <w:sz w:val="28"/>
          <w:szCs w:val="28"/>
          <w:lang w:eastAsia="uk-UA"/>
        </w:rPr>
        <w:t>Система государственного регулиро</w:t>
      </w:r>
      <w:r>
        <w:rPr>
          <w:sz w:val="28"/>
          <w:szCs w:val="28"/>
          <w:lang w:eastAsia="uk-UA"/>
        </w:rPr>
        <w:t>вания и поддержки малого предпр</w:t>
      </w:r>
      <w:r w:rsidRPr="00D36362">
        <w:rPr>
          <w:sz w:val="28"/>
          <w:szCs w:val="28"/>
          <w:lang w:eastAsia="uk-UA"/>
        </w:rPr>
        <w:t xml:space="preserve">инимательства в зарубежных </w:t>
      </w:r>
      <w:r>
        <w:rPr>
          <w:sz w:val="28"/>
          <w:szCs w:val="28"/>
          <w:lang w:eastAsia="uk-UA"/>
        </w:rPr>
        <w:t>стра</w:t>
      </w:r>
      <w:r w:rsidRPr="00D36362">
        <w:rPr>
          <w:sz w:val="28"/>
          <w:szCs w:val="28"/>
          <w:lang w:eastAsia="uk-UA"/>
        </w:rPr>
        <w:t xml:space="preserve">нах. </w:t>
      </w:r>
    </w:p>
    <w:p w:rsidR="00382F24" w:rsidRPr="00D36362" w:rsidRDefault="00382F24" w:rsidP="00382F24">
      <w:pPr>
        <w:numPr>
          <w:ilvl w:val="0"/>
          <w:numId w:val="50"/>
        </w:numPr>
        <w:tabs>
          <w:tab w:val="clear" w:pos="720"/>
          <w:tab w:val="num" w:pos="0"/>
          <w:tab w:val="left" w:pos="993"/>
        </w:tabs>
        <w:ind w:left="0" w:firstLine="709"/>
        <w:jc w:val="both"/>
        <w:rPr>
          <w:sz w:val="28"/>
          <w:szCs w:val="28"/>
          <w:lang w:eastAsia="uk-UA"/>
        </w:rPr>
      </w:pPr>
      <w:r w:rsidRPr="00D36362">
        <w:rPr>
          <w:sz w:val="28"/>
          <w:szCs w:val="28"/>
          <w:lang w:eastAsia="uk-UA"/>
        </w:rPr>
        <w:t>Государственная поддержка малого предпринима</w:t>
      </w:r>
      <w:r>
        <w:rPr>
          <w:sz w:val="28"/>
          <w:szCs w:val="28"/>
          <w:lang w:eastAsia="uk-UA"/>
        </w:rPr>
        <w:t>тельства: мировой опыт</w:t>
      </w:r>
      <w:r w:rsidRPr="00D36362">
        <w:rPr>
          <w:sz w:val="28"/>
          <w:szCs w:val="28"/>
          <w:lang w:eastAsia="uk-UA"/>
        </w:rPr>
        <w:t xml:space="preserve">. </w:t>
      </w:r>
    </w:p>
    <w:p w:rsidR="00382F24" w:rsidRPr="00D36362" w:rsidRDefault="00382F24" w:rsidP="00382F24">
      <w:pPr>
        <w:numPr>
          <w:ilvl w:val="0"/>
          <w:numId w:val="50"/>
        </w:numPr>
        <w:tabs>
          <w:tab w:val="clear" w:pos="720"/>
          <w:tab w:val="num" w:pos="0"/>
          <w:tab w:val="left" w:pos="993"/>
        </w:tabs>
        <w:ind w:left="0" w:firstLine="709"/>
        <w:jc w:val="both"/>
        <w:rPr>
          <w:sz w:val="28"/>
          <w:szCs w:val="28"/>
          <w:lang w:eastAsia="uk-UA"/>
        </w:rPr>
      </w:pPr>
      <w:r w:rsidRPr="00D36362">
        <w:rPr>
          <w:sz w:val="28"/>
          <w:szCs w:val="28"/>
          <w:lang w:eastAsia="uk-UA"/>
        </w:rPr>
        <w:t>Проблемы и особенности тенево</w:t>
      </w:r>
      <w:r>
        <w:rPr>
          <w:sz w:val="28"/>
          <w:szCs w:val="28"/>
          <w:lang w:eastAsia="uk-UA"/>
        </w:rPr>
        <w:t>го предпринимательства</w:t>
      </w:r>
      <w:r w:rsidRPr="00D36362">
        <w:rPr>
          <w:sz w:val="28"/>
          <w:szCs w:val="28"/>
          <w:lang w:eastAsia="uk-UA"/>
        </w:rPr>
        <w:t xml:space="preserve">. </w:t>
      </w:r>
    </w:p>
    <w:p w:rsidR="00382F24" w:rsidRPr="00D36362" w:rsidRDefault="00382F24" w:rsidP="00382F24">
      <w:pPr>
        <w:numPr>
          <w:ilvl w:val="0"/>
          <w:numId w:val="50"/>
        </w:numPr>
        <w:tabs>
          <w:tab w:val="clear" w:pos="720"/>
          <w:tab w:val="num" w:pos="0"/>
          <w:tab w:val="left" w:pos="993"/>
        </w:tabs>
        <w:ind w:left="0" w:firstLine="709"/>
        <w:jc w:val="both"/>
        <w:rPr>
          <w:spacing w:val="-3"/>
          <w:sz w:val="28"/>
          <w:szCs w:val="28"/>
          <w:lang w:eastAsia="uk-UA"/>
        </w:rPr>
      </w:pPr>
      <w:r w:rsidRPr="00D36362">
        <w:rPr>
          <w:spacing w:val="-3"/>
          <w:sz w:val="28"/>
          <w:szCs w:val="28"/>
          <w:lang w:eastAsia="uk-UA"/>
        </w:rPr>
        <w:t>Соци</w:t>
      </w:r>
      <w:r>
        <w:rPr>
          <w:spacing w:val="-3"/>
          <w:sz w:val="28"/>
          <w:szCs w:val="28"/>
          <w:lang w:eastAsia="uk-UA"/>
        </w:rPr>
        <w:t>ально-экономические аспекты тенденции предпринимательской деятельно</w:t>
      </w:r>
      <w:r w:rsidRPr="00D36362">
        <w:rPr>
          <w:spacing w:val="-3"/>
          <w:sz w:val="28"/>
          <w:szCs w:val="28"/>
          <w:lang w:eastAsia="uk-UA"/>
        </w:rPr>
        <w:t>ст</w:t>
      </w:r>
      <w:r>
        <w:rPr>
          <w:spacing w:val="-3"/>
          <w:sz w:val="28"/>
          <w:szCs w:val="28"/>
          <w:lang w:eastAsia="uk-UA"/>
        </w:rPr>
        <w:t>и</w:t>
      </w:r>
      <w:r w:rsidRPr="00D36362">
        <w:rPr>
          <w:spacing w:val="-3"/>
          <w:sz w:val="28"/>
          <w:szCs w:val="28"/>
          <w:lang w:eastAsia="uk-UA"/>
        </w:rPr>
        <w:t xml:space="preserve">. </w:t>
      </w:r>
    </w:p>
    <w:p w:rsidR="00382F24" w:rsidRPr="00D36362" w:rsidRDefault="00382F24" w:rsidP="00382F24">
      <w:pPr>
        <w:numPr>
          <w:ilvl w:val="0"/>
          <w:numId w:val="50"/>
        </w:numPr>
        <w:tabs>
          <w:tab w:val="clear" w:pos="720"/>
          <w:tab w:val="num" w:pos="0"/>
          <w:tab w:val="left" w:pos="993"/>
        </w:tabs>
        <w:ind w:left="0" w:firstLine="709"/>
        <w:jc w:val="both"/>
        <w:rPr>
          <w:sz w:val="28"/>
          <w:szCs w:val="28"/>
          <w:lang w:eastAsia="uk-UA"/>
        </w:rPr>
      </w:pPr>
      <w:r w:rsidRPr="00D36362">
        <w:rPr>
          <w:sz w:val="28"/>
          <w:szCs w:val="28"/>
          <w:lang w:eastAsia="uk-UA"/>
        </w:rPr>
        <w:t xml:space="preserve">Особенности становления и развития малого предпринимательства. </w:t>
      </w:r>
    </w:p>
    <w:p w:rsidR="00382F24" w:rsidRPr="00D36362" w:rsidRDefault="00382F24" w:rsidP="00382F24">
      <w:pPr>
        <w:numPr>
          <w:ilvl w:val="0"/>
          <w:numId w:val="50"/>
        </w:numPr>
        <w:tabs>
          <w:tab w:val="clear" w:pos="720"/>
          <w:tab w:val="num" w:pos="0"/>
          <w:tab w:val="left" w:pos="993"/>
        </w:tabs>
        <w:ind w:left="0" w:firstLine="709"/>
        <w:jc w:val="both"/>
        <w:rPr>
          <w:sz w:val="28"/>
          <w:szCs w:val="28"/>
          <w:lang w:eastAsia="uk-UA"/>
        </w:rPr>
      </w:pPr>
      <w:r w:rsidRPr="00D36362">
        <w:rPr>
          <w:sz w:val="28"/>
          <w:szCs w:val="28"/>
          <w:lang w:eastAsia="uk-UA"/>
        </w:rPr>
        <w:t>Формы и методы государстве</w:t>
      </w:r>
      <w:r>
        <w:rPr>
          <w:sz w:val="28"/>
          <w:szCs w:val="28"/>
          <w:lang w:eastAsia="uk-UA"/>
        </w:rPr>
        <w:t>нного регулирования предпринимательст</w:t>
      </w:r>
      <w:r w:rsidRPr="00D36362">
        <w:rPr>
          <w:sz w:val="28"/>
          <w:szCs w:val="28"/>
          <w:lang w:eastAsia="uk-UA"/>
        </w:rPr>
        <w:t xml:space="preserve">ва. </w:t>
      </w:r>
    </w:p>
    <w:p w:rsidR="000A2510" w:rsidRPr="004A071C" w:rsidRDefault="000A2510" w:rsidP="00F96B3E">
      <w:pPr>
        <w:tabs>
          <w:tab w:val="left" w:pos="0"/>
        </w:tabs>
        <w:ind w:firstLine="567"/>
        <w:jc w:val="both"/>
        <w:rPr>
          <w:sz w:val="28"/>
          <w:szCs w:val="28"/>
        </w:rPr>
      </w:pPr>
    </w:p>
    <w:p w:rsidR="006D0C1D" w:rsidRDefault="006D0C1D" w:rsidP="00F96B3E">
      <w:pPr>
        <w:widowControl w:val="0"/>
        <w:tabs>
          <w:tab w:val="left" w:pos="0"/>
        </w:tabs>
        <w:autoSpaceDE w:val="0"/>
        <w:autoSpaceDN w:val="0"/>
        <w:adjustRightInd w:val="0"/>
        <w:jc w:val="center"/>
        <w:rPr>
          <w:b/>
          <w:sz w:val="28"/>
          <w:szCs w:val="28"/>
        </w:rPr>
      </w:pPr>
    </w:p>
    <w:p w:rsidR="00382F24" w:rsidRDefault="00382F24" w:rsidP="00F96B3E">
      <w:pPr>
        <w:widowControl w:val="0"/>
        <w:tabs>
          <w:tab w:val="left" w:pos="0"/>
        </w:tabs>
        <w:autoSpaceDE w:val="0"/>
        <w:autoSpaceDN w:val="0"/>
        <w:adjustRightInd w:val="0"/>
        <w:jc w:val="center"/>
        <w:rPr>
          <w:b/>
          <w:sz w:val="28"/>
          <w:szCs w:val="28"/>
        </w:rPr>
      </w:pPr>
    </w:p>
    <w:p w:rsidR="00382F24" w:rsidRPr="004A071C" w:rsidRDefault="00382F24" w:rsidP="00F96B3E">
      <w:pPr>
        <w:widowControl w:val="0"/>
        <w:tabs>
          <w:tab w:val="left" w:pos="0"/>
        </w:tabs>
        <w:autoSpaceDE w:val="0"/>
        <w:autoSpaceDN w:val="0"/>
        <w:adjustRightInd w:val="0"/>
        <w:jc w:val="center"/>
        <w:rPr>
          <w:b/>
          <w:sz w:val="28"/>
          <w:szCs w:val="28"/>
        </w:rPr>
      </w:pPr>
    </w:p>
    <w:p w:rsidR="00D71902" w:rsidRPr="004A071C" w:rsidRDefault="00D71902" w:rsidP="00F96B3E">
      <w:pPr>
        <w:tabs>
          <w:tab w:val="left" w:pos="0"/>
        </w:tabs>
        <w:jc w:val="center"/>
        <w:rPr>
          <w:b/>
          <w:sz w:val="28"/>
          <w:szCs w:val="28"/>
        </w:rPr>
      </w:pPr>
      <w:r w:rsidRPr="004A071C">
        <w:rPr>
          <w:b/>
          <w:sz w:val="28"/>
          <w:szCs w:val="28"/>
        </w:rPr>
        <w:lastRenderedPageBreak/>
        <w:t>Учебно-методическое обеспечение дисциплины</w:t>
      </w:r>
    </w:p>
    <w:p w:rsidR="00923C76" w:rsidRPr="004A071C" w:rsidRDefault="00923C76" w:rsidP="00923C76">
      <w:pPr>
        <w:ind w:firstLine="567"/>
        <w:jc w:val="center"/>
        <w:rPr>
          <w:b/>
          <w:sz w:val="28"/>
          <w:szCs w:val="28"/>
          <w:lang w:eastAsia="ru-RU"/>
        </w:rPr>
      </w:pPr>
      <w:r w:rsidRPr="004A071C">
        <w:rPr>
          <w:b/>
          <w:sz w:val="28"/>
          <w:szCs w:val="28"/>
          <w:lang w:eastAsia="ru-RU"/>
        </w:rPr>
        <w:t>Рекомендуемая литература</w:t>
      </w:r>
    </w:p>
    <w:p w:rsidR="00876A89" w:rsidRPr="004A071C" w:rsidRDefault="00876A89" w:rsidP="00876A89">
      <w:pPr>
        <w:jc w:val="center"/>
        <w:rPr>
          <w:b/>
          <w:sz w:val="28"/>
          <w:szCs w:val="28"/>
        </w:rPr>
      </w:pPr>
      <w:r w:rsidRPr="004A071C">
        <w:rPr>
          <w:b/>
          <w:sz w:val="28"/>
          <w:szCs w:val="28"/>
        </w:rPr>
        <w:t xml:space="preserve">Основная: </w:t>
      </w:r>
    </w:p>
    <w:tbl>
      <w:tblPr>
        <w:tblW w:w="9889" w:type="dxa"/>
        <w:tblLayout w:type="fixed"/>
        <w:tblLook w:val="01E0"/>
      </w:tblPr>
      <w:tblGrid>
        <w:gridCol w:w="9889"/>
      </w:tblGrid>
      <w:tr w:rsidR="00876A89" w:rsidRPr="004A071C" w:rsidTr="001A5B8C">
        <w:tc>
          <w:tcPr>
            <w:tcW w:w="9889" w:type="dxa"/>
            <w:vAlign w:val="center"/>
          </w:tcPr>
          <w:p w:rsidR="00876A89" w:rsidRPr="004A071C" w:rsidRDefault="00876A89" w:rsidP="00876A89">
            <w:pPr>
              <w:numPr>
                <w:ilvl w:val="0"/>
                <w:numId w:val="38"/>
              </w:numPr>
              <w:tabs>
                <w:tab w:val="left" w:pos="540"/>
                <w:tab w:val="left" w:pos="1134"/>
              </w:tabs>
              <w:ind w:left="0" w:firstLine="709"/>
              <w:jc w:val="both"/>
              <w:rPr>
                <w:sz w:val="28"/>
                <w:szCs w:val="28"/>
              </w:rPr>
            </w:pPr>
            <w:r w:rsidRPr="004A071C">
              <w:rPr>
                <w:sz w:val="28"/>
                <w:szCs w:val="28"/>
              </w:rPr>
              <w:t xml:space="preserve">Зеленовский, А. А. Экономика предприятий и отраслей АПК. Практикум : учеб. пособие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А. А. Зеленовский, А. В. Королев, В. М. Синельников. – Минск: Изд-во Гревцова, 2018. – 320 с.: ил. – Режим доступа:  </w:t>
            </w:r>
            <w:hyperlink r:id="rId12" w:history="1">
              <w:r w:rsidRPr="004A071C">
                <w:rPr>
                  <w:sz w:val="28"/>
                  <w:szCs w:val="28"/>
                </w:rPr>
                <w:t>https://cloud.mail.ru/public/p2Kf/zox3TJmsQ</w:t>
              </w:r>
            </w:hyperlink>
            <w:r w:rsidRPr="004A071C">
              <w:rPr>
                <w:sz w:val="28"/>
                <w:szCs w:val="28"/>
              </w:rPr>
              <w:t xml:space="preserve"> </w:t>
            </w:r>
          </w:p>
        </w:tc>
      </w:tr>
      <w:tr w:rsidR="00876A89" w:rsidRPr="004A071C" w:rsidTr="001A5B8C">
        <w:tc>
          <w:tcPr>
            <w:tcW w:w="9889" w:type="dxa"/>
            <w:vAlign w:val="center"/>
          </w:tcPr>
          <w:p w:rsidR="00876A89" w:rsidRPr="004A071C" w:rsidRDefault="00876A89" w:rsidP="00876A89">
            <w:pPr>
              <w:numPr>
                <w:ilvl w:val="0"/>
                <w:numId w:val="38"/>
              </w:numPr>
              <w:tabs>
                <w:tab w:val="left" w:pos="540"/>
                <w:tab w:val="left" w:pos="1134"/>
              </w:tabs>
              <w:ind w:left="0" w:firstLine="709"/>
              <w:jc w:val="both"/>
              <w:rPr>
                <w:sz w:val="28"/>
                <w:szCs w:val="28"/>
              </w:rPr>
            </w:pPr>
            <w:r w:rsidRPr="004A071C">
              <w:rPr>
                <w:sz w:val="28"/>
                <w:szCs w:val="28"/>
              </w:rPr>
              <w:t xml:space="preserve">Экономика организаций и отраслей агропромышленного комплекса. В 2 кн. Кн. 1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В. Г. Гусаков [и др.]; под общ. ред. акад. В. Г. Гусакова. – Минск: Белорус. наука, 2017. – 891 с. – Режим доступа: </w:t>
            </w:r>
            <w:hyperlink r:id="rId13" w:history="1">
              <w:r w:rsidRPr="004A071C">
                <w:rPr>
                  <w:sz w:val="28"/>
                  <w:szCs w:val="28"/>
                </w:rPr>
                <w:t>https://cloud.mail.ru/public/CD6P/LTtGtGNtY</w:t>
              </w:r>
            </w:hyperlink>
            <w:r w:rsidRPr="004A071C">
              <w:rPr>
                <w:sz w:val="28"/>
                <w:szCs w:val="28"/>
              </w:rPr>
              <w:t xml:space="preserve"> </w:t>
            </w:r>
          </w:p>
        </w:tc>
      </w:tr>
      <w:tr w:rsidR="00876A89" w:rsidRPr="004A071C" w:rsidTr="001A5B8C">
        <w:tc>
          <w:tcPr>
            <w:tcW w:w="9889" w:type="dxa"/>
            <w:vAlign w:val="center"/>
          </w:tcPr>
          <w:p w:rsidR="00876A89" w:rsidRPr="004A071C" w:rsidRDefault="00876A89" w:rsidP="00876A89">
            <w:pPr>
              <w:numPr>
                <w:ilvl w:val="0"/>
                <w:numId w:val="38"/>
              </w:numPr>
              <w:tabs>
                <w:tab w:val="left" w:pos="540"/>
                <w:tab w:val="left" w:pos="1134"/>
              </w:tabs>
              <w:ind w:left="0" w:firstLine="709"/>
              <w:jc w:val="both"/>
              <w:rPr>
                <w:sz w:val="28"/>
                <w:szCs w:val="28"/>
              </w:rPr>
            </w:pPr>
            <w:r w:rsidRPr="004A071C">
              <w:rPr>
                <w:sz w:val="28"/>
                <w:szCs w:val="28"/>
              </w:rPr>
              <w:t xml:space="preserve">Кундиус В.А. Экономика АПК: учебное пособие / В.А. Кундиус. – Барнаул: Изд-во АГАУ, 2018. – 669 с. –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Режим доступа: </w:t>
            </w:r>
            <w:hyperlink r:id="rId14" w:history="1">
              <w:r w:rsidRPr="004A071C">
                <w:rPr>
                  <w:sz w:val="28"/>
                  <w:szCs w:val="28"/>
                </w:rPr>
                <w:t>https://cloud.mail.ru/public/HAJR/562vRKsSv</w:t>
              </w:r>
            </w:hyperlink>
          </w:p>
        </w:tc>
      </w:tr>
      <w:tr w:rsidR="00876A89" w:rsidRPr="004A071C" w:rsidTr="001A5B8C">
        <w:tc>
          <w:tcPr>
            <w:tcW w:w="9889" w:type="dxa"/>
            <w:vAlign w:val="center"/>
          </w:tcPr>
          <w:p w:rsidR="00876A89" w:rsidRPr="004A071C" w:rsidRDefault="00876A89" w:rsidP="00876A89">
            <w:pPr>
              <w:numPr>
                <w:ilvl w:val="0"/>
                <w:numId w:val="38"/>
              </w:numPr>
              <w:tabs>
                <w:tab w:val="left" w:pos="540"/>
                <w:tab w:val="left" w:pos="1134"/>
              </w:tabs>
              <w:ind w:left="0" w:firstLine="709"/>
              <w:jc w:val="both"/>
              <w:rPr>
                <w:sz w:val="28"/>
                <w:szCs w:val="28"/>
              </w:rPr>
            </w:pPr>
            <w:r w:rsidRPr="004A071C">
              <w:rPr>
                <w:sz w:val="28"/>
                <w:szCs w:val="28"/>
              </w:rPr>
              <w:t xml:space="preserve">Ружанская, Л. С. Стратегический менеджмент: учебное пособие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Л. С. Ружанская, Е. А. Якимова, Д. А. Зубакина ; [под общ. ред. д-ра экон. наук Л. С. Ружанской] ; Мин-во науки и высш. образования РФ. – Екатеринбург : Изд-во Урал. ун-та, 2019. – 112 с. – Режим доступа: https://cloud.mail.ru/public/2QUB/4Hy4C3jgR</w:t>
            </w:r>
          </w:p>
        </w:tc>
      </w:tr>
      <w:tr w:rsidR="00876A89" w:rsidRPr="004A071C" w:rsidTr="001A5B8C">
        <w:tc>
          <w:tcPr>
            <w:tcW w:w="9889" w:type="dxa"/>
            <w:vAlign w:val="center"/>
          </w:tcPr>
          <w:p w:rsidR="00876A89" w:rsidRPr="004A071C" w:rsidRDefault="00876A89" w:rsidP="00876A89">
            <w:pPr>
              <w:numPr>
                <w:ilvl w:val="0"/>
                <w:numId w:val="38"/>
              </w:numPr>
              <w:tabs>
                <w:tab w:val="left" w:pos="540"/>
                <w:tab w:val="left" w:pos="1134"/>
              </w:tabs>
              <w:ind w:left="0" w:firstLine="709"/>
              <w:jc w:val="both"/>
              <w:rPr>
                <w:sz w:val="28"/>
                <w:szCs w:val="28"/>
              </w:rPr>
            </w:pPr>
            <w:r w:rsidRPr="004A071C">
              <w:rPr>
                <w:sz w:val="28"/>
                <w:szCs w:val="28"/>
              </w:rPr>
              <w:t xml:space="preserve">Современный стратегический анализ : учебное пособие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Е.Ю. Кузнецова [и др.] ; под общей ред. проф., д-ра экон. наук Е.Ю. Кузнецова.– Екатеринбург : Изд-во Урал. ун-та, 2016. – 131 с. – Режим доступа: https://cloud.mail.ru/public/Nvj4/MRT5AyJJT</w:t>
            </w:r>
          </w:p>
        </w:tc>
      </w:tr>
    </w:tbl>
    <w:p w:rsidR="00876A89" w:rsidRPr="004A071C" w:rsidRDefault="00876A89" w:rsidP="00876A89">
      <w:pPr>
        <w:widowControl w:val="0"/>
        <w:ind w:left="5103"/>
        <w:jc w:val="right"/>
        <w:rPr>
          <w:szCs w:val="28"/>
        </w:rPr>
      </w:pPr>
    </w:p>
    <w:p w:rsidR="00876A89" w:rsidRPr="004A071C" w:rsidRDefault="00876A89" w:rsidP="00876A89">
      <w:pPr>
        <w:jc w:val="center"/>
        <w:rPr>
          <w:b/>
          <w:sz w:val="28"/>
          <w:szCs w:val="28"/>
        </w:rPr>
      </w:pPr>
      <w:r w:rsidRPr="004A071C">
        <w:rPr>
          <w:b/>
          <w:sz w:val="28"/>
          <w:szCs w:val="28"/>
        </w:rPr>
        <w:t>Дополнительная:</w:t>
      </w:r>
    </w:p>
    <w:tbl>
      <w:tblPr>
        <w:tblW w:w="0" w:type="auto"/>
        <w:tblLayout w:type="fixed"/>
        <w:tblLook w:val="01E0"/>
      </w:tblPr>
      <w:tblGrid>
        <w:gridCol w:w="9747"/>
      </w:tblGrid>
      <w:tr w:rsidR="00876A89" w:rsidRPr="004A071C" w:rsidTr="001A5B8C">
        <w:tc>
          <w:tcPr>
            <w:tcW w:w="9747" w:type="dxa"/>
            <w:vAlign w:val="center"/>
          </w:tcPr>
          <w:p w:rsidR="00876A89" w:rsidRPr="004A071C" w:rsidRDefault="00876A89" w:rsidP="00876A89">
            <w:pPr>
              <w:numPr>
                <w:ilvl w:val="0"/>
                <w:numId w:val="39"/>
              </w:numPr>
              <w:tabs>
                <w:tab w:val="left" w:pos="540"/>
                <w:tab w:val="left" w:pos="1134"/>
              </w:tabs>
              <w:ind w:left="0" w:firstLine="709"/>
              <w:jc w:val="both"/>
              <w:rPr>
                <w:sz w:val="28"/>
                <w:szCs w:val="28"/>
              </w:rPr>
            </w:pPr>
            <w:r w:rsidRPr="004A071C">
              <w:rPr>
                <w:sz w:val="28"/>
                <w:szCs w:val="28"/>
              </w:rPr>
              <w:t xml:space="preserve">Асаул, А.Н, Организация предпринимательской деятельности: учебник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А.Н. Асаул. – СПб.: АНО</w:t>
            </w:r>
            <w:r w:rsidRPr="004A071C">
              <w:rPr>
                <w:sz w:val="28"/>
                <w:szCs w:val="28"/>
              </w:rPr>
              <w:br/>
              <w:t>ИПЭВ, 2009. – 336с. – Режим доступа:  https://cloud.mail.ru/public/54rZ/3s7fh6Tu4</w:t>
            </w:r>
          </w:p>
        </w:tc>
      </w:tr>
      <w:tr w:rsidR="00876A89" w:rsidRPr="004A071C" w:rsidTr="001A5B8C">
        <w:tc>
          <w:tcPr>
            <w:tcW w:w="9747" w:type="dxa"/>
            <w:vAlign w:val="center"/>
          </w:tcPr>
          <w:p w:rsidR="00876A89" w:rsidRPr="004A071C" w:rsidRDefault="00876A89" w:rsidP="00876A89">
            <w:pPr>
              <w:numPr>
                <w:ilvl w:val="0"/>
                <w:numId w:val="39"/>
              </w:numPr>
              <w:tabs>
                <w:tab w:val="left" w:pos="540"/>
                <w:tab w:val="left" w:pos="1134"/>
              </w:tabs>
              <w:ind w:left="0" w:firstLine="709"/>
              <w:jc w:val="both"/>
              <w:rPr>
                <w:sz w:val="28"/>
                <w:szCs w:val="28"/>
              </w:rPr>
            </w:pPr>
            <w:r w:rsidRPr="004A071C">
              <w:rPr>
                <w:sz w:val="28"/>
                <w:szCs w:val="28"/>
              </w:rPr>
              <w:t xml:space="preserve">Давлетов, И.И. Стратегический менеджмент: учебное пособие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И.И. Давлетов, Т.М. Свечникова, В.П. Черданцев, С.А. Черникова. -. - М-во с.- х. РФ, ФГБОУ ВО Пермская ГСХА. – Пермь: Изд-во ФГБОУ ВО Пермская ГСХА, 2015. – 96 с. – Режим доступа: https://cloud.mail.ru/public/2D4q/3KWV3q9Kg</w:t>
            </w:r>
          </w:p>
        </w:tc>
      </w:tr>
      <w:tr w:rsidR="00876A89" w:rsidRPr="004A071C" w:rsidTr="001A5B8C">
        <w:tc>
          <w:tcPr>
            <w:tcW w:w="9747" w:type="dxa"/>
            <w:vAlign w:val="center"/>
          </w:tcPr>
          <w:p w:rsidR="00876A89" w:rsidRPr="004A071C" w:rsidRDefault="00876A89" w:rsidP="00876A89">
            <w:pPr>
              <w:numPr>
                <w:ilvl w:val="0"/>
                <w:numId w:val="39"/>
              </w:numPr>
              <w:tabs>
                <w:tab w:val="left" w:pos="540"/>
                <w:tab w:val="left" w:pos="1134"/>
              </w:tabs>
              <w:ind w:left="0" w:firstLine="709"/>
              <w:jc w:val="both"/>
              <w:rPr>
                <w:sz w:val="28"/>
                <w:szCs w:val="28"/>
              </w:rPr>
            </w:pPr>
            <w:r w:rsidRPr="004A071C">
              <w:rPr>
                <w:sz w:val="28"/>
                <w:szCs w:val="28"/>
              </w:rPr>
              <w:t xml:space="preserve">Арзуманян, Р. Стратегический анализ и инструменты стратегии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Р. Арзуманян. – Ер.: НОФ «Нораванк», 2016. – 328 с. – Режим доступа: https://cloud.mail.ru/public/HsT9/5VFsHjcd1</w:t>
            </w:r>
          </w:p>
        </w:tc>
      </w:tr>
      <w:tr w:rsidR="00876A89" w:rsidRPr="004A071C" w:rsidTr="001A5B8C">
        <w:tc>
          <w:tcPr>
            <w:tcW w:w="9747" w:type="dxa"/>
            <w:vAlign w:val="center"/>
          </w:tcPr>
          <w:p w:rsidR="00876A89" w:rsidRPr="004A071C" w:rsidRDefault="00876A89" w:rsidP="00876A89">
            <w:pPr>
              <w:numPr>
                <w:ilvl w:val="0"/>
                <w:numId w:val="39"/>
              </w:numPr>
              <w:tabs>
                <w:tab w:val="left" w:pos="540"/>
                <w:tab w:val="left" w:pos="1134"/>
              </w:tabs>
              <w:ind w:left="0" w:firstLine="709"/>
              <w:jc w:val="both"/>
              <w:rPr>
                <w:sz w:val="28"/>
                <w:szCs w:val="28"/>
              </w:rPr>
            </w:pPr>
            <w:r w:rsidRPr="004A071C">
              <w:rPr>
                <w:sz w:val="28"/>
                <w:szCs w:val="28"/>
              </w:rPr>
              <w:t xml:space="preserve">Нечаев, В.И. Организация производства и предпринимательской деятельности в АПК: Учебник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В.И. Нечаев, П.Ф. Парамонов / КубГАУ – Краснодар, 2007 – 466 с. – Режим доступа: https://cloud.mail.ru/public/4PL4/4M26LJXPq</w:t>
            </w:r>
          </w:p>
        </w:tc>
      </w:tr>
      <w:tr w:rsidR="00876A89" w:rsidRPr="004A071C" w:rsidTr="001A5B8C">
        <w:tc>
          <w:tcPr>
            <w:tcW w:w="9747" w:type="dxa"/>
            <w:vAlign w:val="center"/>
          </w:tcPr>
          <w:p w:rsidR="00876A89" w:rsidRPr="004A071C" w:rsidRDefault="00876A89" w:rsidP="00876A89">
            <w:pPr>
              <w:numPr>
                <w:ilvl w:val="0"/>
                <w:numId w:val="39"/>
              </w:numPr>
              <w:tabs>
                <w:tab w:val="left" w:pos="540"/>
                <w:tab w:val="left" w:pos="1134"/>
              </w:tabs>
              <w:ind w:left="0" w:firstLine="709"/>
              <w:jc w:val="both"/>
              <w:rPr>
                <w:sz w:val="28"/>
                <w:szCs w:val="28"/>
              </w:rPr>
            </w:pPr>
            <w:r w:rsidRPr="004A071C">
              <w:rPr>
                <w:sz w:val="28"/>
                <w:szCs w:val="28"/>
              </w:rPr>
              <w:t xml:space="preserve">Нестеренко, Л. Н. Экономика крестьянских (фермерских) хозяйств: Учебное пособие/ Л. Н. Нестеренко. – Брянск. – Издательство Брянской ГСХА, 2014. – 168 с.  –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Режим доступа:  </w:t>
            </w:r>
            <w:hyperlink r:id="rId15" w:history="1">
              <w:r w:rsidRPr="004A071C">
                <w:rPr>
                  <w:sz w:val="28"/>
                  <w:szCs w:val="28"/>
                </w:rPr>
                <w:t>https://cloud.mail.ru/public/FoAX/xaYgNGgsf</w:t>
              </w:r>
            </w:hyperlink>
            <w:r w:rsidRPr="004A071C">
              <w:rPr>
                <w:sz w:val="28"/>
                <w:szCs w:val="28"/>
              </w:rPr>
              <w:t xml:space="preserve"> </w:t>
            </w:r>
          </w:p>
        </w:tc>
      </w:tr>
    </w:tbl>
    <w:p w:rsidR="00876A89" w:rsidRPr="004A071C" w:rsidRDefault="00876A89" w:rsidP="00876A89">
      <w:pPr>
        <w:widowControl w:val="0"/>
        <w:ind w:left="5103"/>
        <w:jc w:val="right"/>
        <w:rPr>
          <w:szCs w:val="28"/>
        </w:rPr>
      </w:pPr>
    </w:p>
    <w:p w:rsidR="00876A89" w:rsidRPr="004A071C" w:rsidRDefault="00876A89" w:rsidP="00876A89">
      <w:pPr>
        <w:widowControl w:val="0"/>
        <w:jc w:val="center"/>
        <w:rPr>
          <w:b/>
          <w:sz w:val="28"/>
          <w:szCs w:val="28"/>
        </w:rPr>
      </w:pPr>
      <w:r w:rsidRPr="004A071C">
        <w:rPr>
          <w:b/>
          <w:sz w:val="28"/>
          <w:szCs w:val="28"/>
        </w:rPr>
        <w:t>Периодические издания:</w:t>
      </w:r>
    </w:p>
    <w:tbl>
      <w:tblPr>
        <w:tblW w:w="0" w:type="auto"/>
        <w:tblLook w:val="01E0"/>
      </w:tblPr>
      <w:tblGrid>
        <w:gridCol w:w="9606"/>
      </w:tblGrid>
      <w:tr w:rsidR="00876A89" w:rsidRPr="004A071C" w:rsidTr="001A5B8C">
        <w:tc>
          <w:tcPr>
            <w:tcW w:w="9606" w:type="dxa"/>
            <w:vAlign w:val="center"/>
          </w:tcPr>
          <w:p w:rsidR="00876A89" w:rsidRPr="004A071C" w:rsidRDefault="00876A89" w:rsidP="00876A89">
            <w:pPr>
              <w:numPr>
                <w:ilvl w:val="0"/>
                <w:numId w:val="40"/>
              </w:numPr>
              <w:tabs>
                <w:tab w:val="left" w:pos="540"/>
                <w:tab w:val="left" w:pos="1134"/>
              </w:tabs>
              <w:ind w:left="0" w:firstLine="709"/>
              <w:jc w:val="both"/>
              <w:rPr>
                <w:sz w:val="28"/>
                <w:szCs w:val="28"/>
              </w:rPr>
            </w:pPr>
            <w:r w:rsidRPr="004A071C">
              <w:rPr>
                <w:sz w:val="28"/>
                <w:szCs w:val="28"/>
              </w:rPr>
              <w:t xml:space="preserve">Российское предпринимательство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Режим доступа: </w:t>
            </w:r>
            <w:hyperlink r:id="rId16" w:history="1">
              <w:r w:rsidRPr="004A071C">
                <w:rPr>
                  <w:sz w:val="28"/>
                  <w:szCs w:val="28"/>
                </w:rPr>
                <w:t>http://www.upruchet.ru/</w:t>
              </w:r>
            </w:hyperlink>
          </w:p>
        </w:tc>
      </w:tr>
      <w:tr w:rsidR="00876A89" w:rsidRPr="004A071C" w:rsidTr="001A5B8C">
        <w:tc>
          <w:tcPr>
            <w:tcW w:w="9606" w:type="dxa"/>
            <w:vAlign w:val="center"/>
          </w:tcPr>
          <w:p w:rsidR="00876A89" w:rsidRPr="004A071C" w:rsidRDefault="00876A89" w:rsidP="00876A89">
            <w:pPr>
              <w:numPr>
                <w:ilvl w:val="0"/>
                <w:numId w:val="40"/>
              </w:numPr>
              <w:tabs>
                <w:tab w:val="left" w:pos="540"/>
                <w:tab w:val="left" w:pos="1134"/>
              </w:tabs>
              <w:ind w:left="0" w:firstLine="709"/>
              <w:jc w:val="both"/>
              <w:rPr>
                <w:sz w:val="28"/>
                <w:szCs w:val="28"/>
              </w:rPr>
            </w:pPr>
            <w:r w:rsidRPr="004A071C">
              <w:rPr>
                <w:sz w:val="28"/>
                <w:szCs w:val="28"/>
              </w:rPr>
              <w:t xml:space="preserve">АПК: Инновационные технологии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 Режим доступа: http://www.apkiit.ru/</w:t>
            </w:r>
          </w:p>
        </w:tc>
      </w:tr>
      <w:tr w:rsidR="00876A89" w:rsidRPr="004A071C" w:rsidTr="001A5B8C">
        <w:tc>
          <w:tcPr>
            <w:tcW w:w="9606" w:type="dxa"/>
            <w:vAlign w:val="center"/>
          </w:tcPr>
          <w:p w:rsidR="00876A89" w:rsidRPr="004A071C" w:rsidRDefault="00876A89" w:rsidP="00876A89">
            <w:pPr>
              <w:numPr>
                <w:ilvl w:val="0"/>
                <w:numId w:val="40"/>
              </w:numPr>
              <w:tabs>
                <w:tab w:val="left" w:pos="540"/>
                <w:tab w:val="left" w:pos="1134"/>
              </w:tabs>
              <w:ind w:left="0" w:firstLine="709"/>
              <w:jc w:val="both"/>
              <w:rPr>
                <w:sz w:val="28"/>
                <w:szCs w:val="28"/>
              </w:rPr>
            </w:pPr>
            <w:r w:rsidRPr="004A071C">
              <w:rPr>
                <w:sz w:val="28"/>
                <w:szCs w:val="28"/>
              </w:rPr>
              <w:t xml:space="preserve">Стратегический менеджмент (журнал)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 Режим доступа:http://grebennikon.ru/journal-36.html</w:t>
            </w:r>
          </w:p>
        </w:tc>
      </w:tr>
    </w:tbl>
    <w:p w:rsidR="00876A89" w:rsidRPr="004A071C" w:rsidRDefault="00876A89" w:rsidP="00876A89">
      <w:pPr>
        <w:widowControl w:val="0"/>
        <w:jc w:val="center"/>
        <w:rPr>
          <w:szCs w:val="28"/>
        </w:rPr>
      </w:pPr>
    </w:p>
    <w:p w:rsidR="00876A89" w:rsidRPr="004A071C" w:rsidRDefault="00876A89" w:rsidP="00876A89">
      <w:pPr>
        <w:widowControl w:val="0"/>
        <w:jc w:val="center"/>
        <w:rPr>
          <w:b/>
          <w:sz w:val="28"/>
          <w:szCs w:val="28"/>
        </w:rPr>
      </w:pPr>
      <w:r w:rsidRPr="004A071C">
        <w:rPr>
          <w:b/>
          <w:sz w:val="28"/>
          <w:szCs w:val="28"/>
        </w:rPr>
        <w:t>Ресурсы информационно - телекоммуникационной сети «Интернет»:</w:t>
      </w:r>
    </w:p>
    <w:tbl>
      <w:tblPr>
        <w:tblW w:w="9889" w:type="dxa"/>
        <w:tblLook w:val="01E0"/>
      </w:tblPr>
      <w:tblGrid>
        <w:gridCol w:w="9889"/>
      </w:tblGrid>
      <w:tr w:rsidR="00876A89" w:rsidRPr="004A071C" w:rsidTr="001A5B8C">
        <w:tc>
          <w:tcPr>
            <w:tcW w:w="9889" w:type="dxa"/>
          </w:tcPr>
          <w:p w:rsidR="00876A89" w:rsidRPr="004A071C" w:rsidRDefault="00876A89" w:rsidP="00876A89">
            <w:pPr>
              <w:numPr>
                <w:ilvl w:val="0"/>
                <w:numId w:val="41"/>
              </w:numPr>
              <w:tabs>
                <w:tab w:val="left" w:pos="540"/>
                <w:tab w:val="left" w:pos="1134"/>
              </w:tabs>
              <w:ind w:left="0" w:firstLine="709"/>
              <w:jc w:val="both"/>
              <w:rPr>
                <w:sz w:val="28"/>
                <w:szCs w:val="28"/>
              </w:rPr>
            </w:pPr>
            <w:r w:rsidRPr="004A071C">
              <w:rPr>
                <w:sz w:val="28"/>
                <w:szCs w:val="28"/>
              </w:rPr>
              <w:t xml:space="preserve">Министерство   агропромышленной политики и продовольствия ДНР </w:t>
            </w:r>
            <w:r w:rsidRPr="004A071C">
              <w:rPr>
                <w:sz w:val="28"/>
                <w:szCs w:val="28"/>
              </w:rPr>
              <w:sym w:font="Symbol" w:char="005B"/>
            </w:r>
            <w:r w:rsidRPr="004A071C">
              <w:rPr>
                <w:sz w:val="28"/>
                <w:szCs w:val="28"/>
              </w:rPr>
              <w:t>Электронный ресурс</w:t>
            </w:r>
            <w:r w:rsidRPr="004A071C">
              <w:rPr>
                <w:sz w:val="28"/>
                <w:szCs w:val="28"/>
              </w:rPr>
              <w:sym w:font="Symbol" w:char="005D"/>
            </w:r>
            <w:r w:rsidRPr="004A071C">
              <w:rPr>
                <w:sz w:val="28"/>
                <w:szCs w:val="28"/>
              </w:rPr>
              <w:t xml:space="preserve">. – Режим доступа: </w:t>
            </w:r>
            <w:hyperlink r:id="rId17" w:history="1">
              <w:r w:rsidRPr="004A071C">
                <w:rPr>
                  <w:sz w:val="28"/>
                  <w:szCs w:val="28"/>
                </w:rPr>
                <w:t>http://mcxdnr.ru/</w:t>
              </w:r>
            </w:hyperlink>
          </w:p>
        </w:tc>
      </w:tr>
      <w:tr w:rsidR="00876A89" w:rsidRPr="004A071C" w:rsidTr="001A5B8C">
        <w:tc>
          <w:tcPr>
            <w:tcW w:w="9889" w:type="dxa"/>
          </w:tcPr>
          <w:p w:rsidR="00876A89" w:rsidRPr="004A071C" w:rsidRDefault="00876A89" w:rsidP="00876A89">
            <w:pPr>
              <w:numPr>
                <w:ilvl w:val="0"/>
                <w:numId w:val="41"/>
              </w:numPr>
              <w:tabs>
                <w:tab w:val="left" w:pos="540"/>
                <w:tab w:val="left" w:pos="1134"/>
              </w:tabs>
              <w:ind w:left="0" w:firstLine="709"/>
              <w:jc w:val="both"/>
              <w:rPr>
                <w:sz w:val="28"/>
                <w:szCs w:val="28"/>
              </w:rPr>
            </w:pPr>
            <w:r w:rsidRPr="004A071C">
              <w:rPr>
                <w:sz w:val="28"/>
                <w:szCs w:val="28"/>
              </w:rPr>
              <w:t xml:space="preserve">Министерство финансов ДНР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 Режим доступа: </w:t>
            </w:r>
            <w:hyperlink r:id="rId18" w:history="1">
              <w:r w:rsidRPr="004A071C">
                <w:rPr>
                  <w:sz w:val="28"/>
                  <w:szCs w:val="28"/>
                </w:rPr>
                <w:t>https://minfindnr.ru/</w:t>
              </w:r>
            </w:hyperlink>
          </w:p>
        </w:tc>
      </w:tr>
      <w:tr w:rsidR="00876A89" w:rsidRPr="004A071C" w:rsidTr="001A5B8C">
        <w:tc>
          <w:tcPr>
            <w:tcW w:w="9889" w:type="dxa"/>
          </w:tcPr>
          <w:p w:rsidR="00876A89" w:rsidRPr="004A071C" w:rsidRDefault="00876A89" w:rsidP="00876A89">
            <w:pPr>
              <w:numPr>
                <w:ilvl w:val="0"/>
                <w:numId w:val="41"/>
              </w:numPr>
              <w:tabs>
                <w:tab w:val="left" w:pos="540"/>
                <w:tab w:val="left" w:pos="1134"/>
              </w:tabs>
              <w:ind w:left="0" w:firstLine="709"/>
              <w:jc w:val="both"/>
              <w:rPr>
                <w:sz w:val="28"/>
                <w:szCs w:val="28"/>
              </w:rPr>
            </w:pPr>
            <w:r w:rsidRPr="004A071C">
              <w:rPr>
                <w:sz w:val="28"/>
                <w:szCs w:val="28"/>
              </w:rPr>
              <w:t xml:space="preserve">Сайт Министерства доходов и сборов ДНР </w:t>
            </w:r>
            <w:r w:rsidRPr="004A071C">
              <w:rPr>
                <w:sz w:val="28"/>
                <w:szCs w:val="28"/>
              </w:rPr>
              <w:sym w:font="Symbol" w:char="F05B"/>
            </w:r>
            <w:r w:rsidRPr="004A071C">
              <w:rPr>
                <w:sz w:val="28"/>
                <w:szCs w:val="28"/>
              </w:rPr>
              <w:t>Электронный ресурс</w:t>
            </w:r>
            <w:r w:rsidRPr="004A071C">
              <w:rPr>
                <w:sz w:val="28"/>
                <w:szCs w:val="28"/>
              </w:rPr>
              <w:sym w:font="Symbol" w:char="F05D"/>
            </w:r>
            <w:r w:rsidRPr="004A071C">
              <w:rPr>
                <w:sz w:val="28"/>
                <w:szCs w:val="28"/>
              </w:rPr>
              <w:t xml:space="preserve">.– Режим доступа:   </w:t>
            </w:r>
            <w:hyperlink r:id="rId19" w:history="1">
              <w:r w:rsidRPr="004A071C">
                <w:rPr>
                  <w:sz w:val="28"/>
                  <w:szCs w:val="28"/>
                </w:rPr>
                <w:t>http://mdsdnr.ru</w:t>
              </w:r>
            </w:hyperlink>
            <w:r w:rsidRPr="004A071C">
              <w:rPr>
                <w:sz w:val="28"/>
                <w:szCs w:val="28"/>
              </w:rPr>
              <w:t xml:space="preserve"> </w:t>
            </w:r>
          </w:p>
        </w:tc>
      </w:tr>
    </w:tbl>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9A4F61" w:rsidRPr="004A071C" w:rsidRDefault="009A4F61" w:rsidP="009A4F61">
      <w:pPr>
        <w:shd w:val="clear" w:color="auto" w:fill="FFFFFF"/>
        <w:tabs>
          <w:tab w:val="left" w:pos="0"/>
          <w:tab w:val="left" w:pos="1134"/>
        </w:tabs>
        <w:autoSpaceDE w:val="0"/>
        <w:autoSpaceDN w:val="0"/>
        <w:adjustRightInd w:val="0"/>
        <w:jc w:val="both"/>
        <w:rPr>
          <w:sz w:val="28"/>
          <w:szCs w:val="28"/>
        </w:rPr>
      </w:pPr>
    </w:p>
    <w:p w:rsidR="00D7403E" w:rsidRPr="004A071C" w:rsidRDefault="00D7403E" w:rsidP="009A4F61">
      <w:pPr>
        <w:shd w:val="clear" w:color="auto" w:fill="FFFFFF"/>
        <w:tabs>
          <w:tab w:val="left" w:pos="0"/>
          <w:tab w:val="left" w:pos="1134"/>
        </w:tabs>
        <w:autoSpaceDE w:val="0"/>
        <w:autoSpaceDN w:val="0"/>
        <w:adjustRightInd w:val="0"/>
        <w:jc w:val="center"/>
        <w:rPr>
          <w:b/>
          <w:sz w:val="28"/>
          <w:szCs w:val="28"/>
        </w:rPr>
      </w:pPr>
    </w:p>
    <w:p w:rsidR="00D7403E" w:rsidRPr="004A071C" w:rsidRDefault="00D7403E" w:rsidP="009A4F61">
      <w:pPr>
        <w:shd w:val="clear" w:color="auto" w:fill="FFFFFF"/>
        <w:tabs>
          <w:tab w:val="left" w:pos="0"/>
          <w:tab w:val="left" w:pos="1134"/>
        </w:tabs>
        <w:autoSpaceDE w:val="0"/>
        <w:autoSpaceDN w:val="0"/>
        <w:adjustRightInd w:val="0"/>
        <w:jc w:val="center"/>
        <w:rPr>
          <w:b/>
          <w:sz w:val="28"/>
          <w:szCs w:val="28"/>
        </w:rPr>
      </w:pPr>
    </w:p>
    <w:p w:rsidR="007B70BD" w:rsidRPr="004A071C" w:rsidRDefault="00923C76" w:rsidP="007B70BD">
      <w:pPr>
        <w:jc w:val="center"/>
        <w:rPr>
          <w:sz w:val="28"/>
          <w:szCs w:val="28"/>
        </w:rPr>
      </w:pPr>
      <w:r w:rsidRPr="004A071C">
        <w:rPr>
          <w:sz w:val="28"/>
          <w:szCs w:val="28"/>
        </w:rPr>
        <w:br w:type="page"/>
      </w:r>
      <w:r w:rsidR="007B70BD" w:rsidRPr="004A071C">
        <w:rPr>
          <w:sz w:val="28"/>
          <w:szCs w:val="28"/>
        </w:rPr>
        <w:lastRenderedPageBreak/>
        <w:t>Олеся Анатольевна Сизоненко</w:t>
      </w: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876A89" w:rsidP="007B70BD">
      <w:pPr>
        <w:jc w:val="center"/>
        <w:rPr>
          <w:sz w:val="28"/>
          <w:szCs w:val="28"/>
        </w:rPr>
      </w:pPr>
      <w:r w:rsidRPr="004A071C">
        <w:rPr>
          <w:sz w:val="28"/>
          <w:szCs w:val="28"/>
        </w:rPr>
        <w:t>Предпринимательство в АПК: технология и стратегия</w:t>
      </w: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r w:rsidRPr="004A071C">
        <w:rPr>
          <w:sz w:val="28"/>
          <w:szCs w:val="28"/>
        </w:rPr>
        <w:t xml:space="preserve">Методические рекомендации </w:t>
      </w:r>
    </w:p>
    <w:p w:rsidR="007B70BD" w:rsidRPr="004A071C" w:rsidRDefault="007B70BD" w:rsidP="007B70BD">
      <w:pPr>
        <w:jc w:val="center"/>
        <w:rPr>
          <w:sz w:val="28"/>
          <w:szCs w:val="28"/>
        </w:rPr>
      </w:pPr>
      <w:r w:rsidRPr="004A071C">
        <w:rPr>
          <w:sz w:val="28"/>
          <w:szCs w:val="28"/>
        </w:rPr>
        <w:t xml:space="preserve">для проведения </w:t>
      </w:r>
      <w:r w:rsidRPr="004A071C">
        <w:rPr>
          <w:color w:val="000000"/>
          <w:spacing w:val="1"/>
          <w:sz w:val="28"/>
          <w:szCs w:val="28"/>
        </w:rPr>
        <w:t>практических и семинарских занятий</w:t>
      </w:r>
    </w:p>
    <w:p w:rsidR="007B70BD" w:rsidRPr="004A071C" w:rsidRDefault="007B70BD" w:rsidP="007B70BD">
      <w:pPr>
        <w:jc w:val="center"/>
        <w:rPr>
          <w:sz w:val="28"/>
          <w:szCs w:val="28"/>
        </w:rPr>
      </w:pPr>
      <w:r w:rsidRPr="004A071C">
        <w:rPr>
          <w:sz w:val="28"/>
          <w:szCs w:val="28"/>
        </w:rPr>
        <w:t xml:space="preserve">по учебной дисциплине </w:t>
      </w:r>
    </w:p>
    <w:p w:rsidR="007B70BD" w:rsidRPr="004A071C" w:rsidRDefault="007B70BD" w:rsidP="00876A89">
      <w:pPr>
        <w:jc w:val="center"/>
        <w:rPr>
          <w:sz w:val="28"/>
          <w:szCs w:val="28"/>
        </w:rPr>
      </w:pPr>
      <w:r w:rsidRPr="004A071C">
        <w:rPr>
          <w:sz w:val="28"/>
          <w:szCs w:val="28"/>
        </w:rPr>
        <w:t>«</w:t>
      </w:r>
      <w:r w:rsidR="00876A89" w:rsidRPr="004A071C">
        <w:rPr>
          <w:sz w:val="28"/>
          <w:szCs w:val="28"/>
        </w:rPr>
        <w:t>Предпринимательство в АПК: технология и стратегия</w:t>
      </w:r>
      <w:r w:rsidRPr="004A071C">
        <w:rPr>
          <w:sz w:val="28"/>
          <w:szCs w:val="28"/>
        </w:rPr>
        <w:t>»</w:t>
      </w:r>
    </w:p>
    <w:p w:rsidR="006D0C1D" w:rsidRPr="004A071C" w:rsidRDefault="006D0C1D" w:rsidP="006D0C1D">
      <w:pPr>
        <w:jc w:val="center"/>
        <w:rPr>
          <w:sz w:val="28"/>
          <w:szCs w:val="28"/>
        </w:rPr>
      </w:pPr>
      <w:r w:rsidRPr="004A071C">
        <w:rPr>
          <w:sz w:val="28"/>
          <w:szCs w:val="28"/>
        </w:rPr>
        <w:t xml:space="preserve">для студентов направления подготовки </w:t>
      </w:r>
    </w:p>
    <w:p w:rsidR="00407E01" w:rsidRDefault="006D0C1D" w:rsidP="00407E01">
      <w:pPr>
        <w:jc w:val="center"/>
        <w:rPr>
          <w:sz w:val="28"/>
          <w:szCs w:val="28"/>
        </w:rPr>
      </w:pPr>
      <w:r w:rsidRPr="004A071C">
        <w:rPr>
          <w:sz w:val="28"/>
          <w:szCs w:val="28"/>
        </w:rPr>
        <w:t xml:space="preserve">38.04.01 Экономика </w:t>
      </w:r>
      <w:r w:rsidR="00407E01" w:rsidRPr="004A071C">
        <w:rPr>
          <w:sz w:val="28"/>
          <w:szCs w:val="28"/>
        </w:rPr>
        <w:t>(</w:t>
      </w:r>
      <w:r w:rsidR="00407E01">
        <w:rPr>
          <w:sz w:val="28"/>
          <w:szCs w:val="28"/>
        </w:rPr>
        <w:t>направленность (</w:t>
      </w:r>
      <w:r w:rsidR="00407E01" w:rsidRPr="004A071C">
        <w:rPr>
          <w:sz w:val="28"/>
          <w:szCs w:val="28"/>
        </w:rPr>
        <w:t>профиль</w:t>
      </w:r>
      <w:r w:rsidR="00407E01">
        <w:rPr>
          <w:sz w:val="28"/>
          <w:szCs w:val="28"/>
        </w:rPr>
        <w:t>)</w:t>
      </w:r>
      <w:r w:rsidR="00407E01" w:rsidRPr="004A071C">
        <w:rPr>
          <w:sz w:val="28"/>
          <w:szCs w:val="28"/>
        </w:rPr>
        <w:t xml:space="preserve">:  </w:t>
      </w:r>
      <w:r w:rsidR="00407E01">
        <w:rPr>
          <w:sz w:val="28"/>
          <w:szCs w:val="28"/>
        </w:rPr>
        <w:t>Экономика и управление АПК</w:t>
      </w:r>
      <w:r w:rsidR="00407E01" w:rsidRPr="004A071C">
        <w:rPr>
          <w:sz w:val="28"/>
          <w:szCs w:val="28"/>
        </w:rPr>
        <w:t xml:space="preserve">) </w:t>
      </w:r>
    </w:p>
    <w:p w:rsidR="006D0C1D" w:rsidRDefault="006D0C1D" w:rsidP="006D0C1D">
      <w:pPr>
        <w:jc w:val="center"/>
        <w:rPr>
          <w:sz w:val="28"/>
          <w:szCs w:val="28"/>
        </w:rPr>
      </w:pPr>
      <w:r w:rsidRPr="004A071C">
        <w:rPr>
          <w:sz w:val="28"/>
          <w:szCs w:val="28"/>
        </w:rPr>
        <w:t xml:space="preserve"> образовательного уровня  магистр</w:t>
      </w:r>
    </w:p>
    <w:p w:rsidR="004F265C" w:rsidRPr="004A071C" w:rsidRDefault="004F265C" w:rsidP="006D0C1D">
      <w:pPr>
        <w:jc w:val="center"/>
        <w:rPr>
          <w:sz w:val="28"/>
          <w:szCs w:val="28"/>
        </w:rPr>
      </w:pPr>
      <w:r>
        <w:rPr>
          <w:sz w:val="28"/>
          <w:szCs w:val="28"/>
        </w:rPr>
        <w:t>заочной формы обучения</w:t>
      </w: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r w:rsidRPr="004A071C">
        <w:rPr>
          <w:sz w:val="28"/>
          <w:szCs w:val="28"/>
        </w:rPr>
        <w:t>Редакция в авторском исполнении</w:t>
      </w:r>
    </w:p>
    <w:p w:rsidR="007B70BD" w:rsidRPr="004A071C" w:rsidRDefault="007B70BD" w:rsidP="007B70BD">
      <w:pPr>
        <w:jc w:val="center"/>
        <w:rPr>
          <w:sz w:val="28"/>
          <w:szCs w:val="28"/>
        </w:rPr>
      </w:pPr>
    </w:p>
    <w:p w:rsidR="007B70BD" w:rsidRPr="004A071C" w:rsidRDefault="007B70BD" w:rsidP="007B70BD">
      <w:pPr>
        <w:jc w:val="center"/>
        <w:rPr>
          <w:sz w:val="28"/>
          <w:szCs w:val="28"/>
        </w:rPr>
      </w:pPr>
      <w:r w:rsidRPr="004A071C">
        <w:rPr>
          <w:sz w:val="28"/>
          <w:szCs w:val="28"/>
        </w:rPr>
        <w:t>Компьютерная верстка: О.А. Сизоненко</w:t>
      </w: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p>
    <w:p w:rsidR="007B70BD" w:rsidRPr="004A071C" w:rsidRDefault="007B70BD" w:rsidP="007B70BD">
      <w:pPr>
        <w:jc w:val="center"/>
        <w:rPr>
          <w:sz w:val="28"/>
          <w:szCs w:val="28"/>
        </w:rPr>
      </w:pPr>
      <w:r w:rsidRPr="004A071C">
        <w:rPr>
          <w:sz w:val="28"/>
          <w:szCs w:val="28"/>
        </w:rPr>
        <w:t xml:space="preserve">86157, ДНР, г.Макеевка, ул. Островского, </w:t>
      </w:r>
      <w:r w:rsidR="00876A89" w:rsidRPr="004A071C">
        <w:rPr>
          <w:sz w:val="28"/>
          <w:szCs w:val="28"/>
        </w:rPr>
        <w:t>87</w:t>
      </w:r>
    </w:p>
    <w:p w:rsidR="007B70BD" w:rsidRPr="004A071C" w:rsidRDefault="007B70BD" w:rsidP="007B70BD">
      <w:pPr>
        <w:jc w:val="center"/>
        <w:rPr>
          <w:sz w:val="28"/>
          <w:szCs w:val="28"/>
        </w:rPr>
      </w:pPr>
    </w:p>
    <w:p w:rsidR="001079CB" w:rsidRPr="004A071C" w:rsidRDefault="00407E01" w:rsidP="007B70BD">
      <w:pPr>
        <w:jc w:val="center"/>
        <w:rPr>
          <w:sz w:val="28"/>
          <w:szCs w:val="28"/>
        </w:rPr>
      </w:pPr>
      <w:r>
        <w:rPr>
          <w:sz w:val="28"/>
          <w:szCs w:val="28"/>
        </w:rPr>
        <w:t>Ф</w:t>
      </w:r>
      <w:r w:rsidR="007B70BD" w:rsidRPr="004A071C">
        <w:rPr>
          <w:sz w:val="28"/>
          <w:szCs w:val="28"/>
        </w:rPr>
        <w:t>Г</w:t>
      </w:r>
      <w:r w:rsidR="00936982">
        <w:rPr>
          <w:sz w:val="28"/>
          <w:szCs w:val="28"/>
        </w:rPr>
        <w:t>Б</w:t>
      </w:r>
      <w:r>
        <w:rPr>
          <w:sz w:val="28"/>
          <w:szCs w:val="28"/>
        </w:rPr>
        <w:t>ОУ В</w:t>
      </w:r>
      <w:r w:rsidR="007B70BD" w:rsidRPr="004A071C">
        <w:rPr>
          <w:sz w:val="28"/>
          <w:szCs w:val="28"/>
        </w:rPr>
        <w:t>О «Донбасская аграрная академия»</w:t>
      </w:r>
    </w:p>
    <w:sectPr w:rsidR="001079CB" w:rsidRPr="004A071C" w:rsidSect="005C5CF2">
      <w:footerReference w:type="default" r:id="rId20"/>
      <w:type w:val="continuous"/>
      <w:pgSz w:w="11906" w:h="16838"/>
      <w:pgMar w:top="1134" w:right="1134" w:bottom="1134" w:left="1134" w:header="709" w:footer="709" w:gutter="0"/>
      <w:pgNumType w:start="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9CA" w:rsidRDefault="005259CA">
      <w:r>
        <w:separator/>
      </w:r>
    </w:p>
  </w:endnote>
  <w:endnote w:type="continuationSeparator" w:id="1">
    <w:p w:rsidR="005259CA" w:rsidRDefault="005259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UkrainianSchoolBook">
    <w:altName w:val="Courier New"/>
    <w:charset w:val="00"/>
    <w:family w:val="roman"/>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B0D" w:rsidRDefault="000A3A8D" w:rsidP="005C5CF2">
    <w:pPr>
      <w:pStyle w:val="ab"/>
      <w:framePr w:wrap="around" w:vAnchor="text" w:hAnchor="margin" w:xAlign="center" w:y="1"/>
      <w:rPr>
        <w:rStyle w:val="ae"/>
      </w:rPr>
    </w:pPr>
    <w:r>
      <w:rPr>
        <w:rStyle w:val="ae"/>
      </w:rPr>
      <w:fldChar w:fldCharType="begin"/>
    </w:r>
    <w:r w:rsidR="00203B0D">
      <w:rPr>
        <w:rStyle w:val="ae"/>
      </w:rPr>
      <w:instrText xml:space="preserve">PAGE  </w:instrText>
    </w:r>
    <w:r>
      <w:rPr>
        <w:rStyle w:val="ae"/>
      </w:rPr>
      <w:fldChar w:fldCharType="end"/>
    </w:r>
  </w:p>
  <w:p w:rsidR="00203B0D" w:rsidRDefault="00203B0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B0D" w:rsidRDefault="000A3A8D" w:rsidP="005C5CF2">
    <w:pPr>
      <w:pStyle w:val="ab"/>
      <w:framePr w:wrap="around" w:vAnchor="text" w:hAnchor="margin" w:xAlign="center" w:y="1"/>
      <w:rPr>
        <w:rStyle w:val="ae"/>
      </w:rPr>
    </w:pPr>
    <w:r>
      <w:rPr>
        <w:rStyle w:val="ae"/>
      </w:rPr>
      <w:fldChar w:fldCharType="begin"/>
    </w:r>
    <w:r w:rsidR="00203B0D">
      <w:rPr>
        <w:rStyle w:val="ae"/>
      </w:rPr>
      <w:instrText xml:space="preserve">PAGE  </w:instrText>
    </w:r>
    <w:r>
      <w:rPr>
        <w:rStyle w:val="ae"/>
      </w:rPr>
      <w:fldChar w:fldCharType="separate"/>
    </w:r>
    <w:r w:rsidR="009E7AF4">
      <w:rPr>
        <w:rStyle w:val="ae"/>
        <w:noProof/>
      </w:rPr>
      <w:t>5</w:t>
    </w:r>
    <w:r>
      <w:rPr>
        <w:rStyle w:val="ae"/>
      </w:rPr>
      <w:fldChar w:fldCharType="end"/>
    </w:r>
  </w:p>
  <w:p w:rsidR="00203B0D" w:rsidRDefault="00203B0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9CA" w:rsidRDefault="005259CA">
      <w:r>
        <w:separator/>
      </w:r>
    </w:p>
  </w:footnote>
  <w:footnote w:type="continuationSeparator" w:id="1">
    <w:p w:rsidR="005259CA" w:rsidRDefault="005259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B0D" w:rsidRDefault="000A3A8D" w:rsidP="00E757BF">
    <w:pPr>
      <w:pStyle w:val="a9"/>
      <w:framePr w:wrap="around" w:vAnchor="text" w:hAnchor="margin" w:xAlign="right" w:y="1"/>
      <w:rPr>
        <w:rStyle w:val="ae"/>
      </w:rPr>
    </w:pPr>
    <w:r>
      <w:rPr>
        <w:rStyle w:val="ae"/>
      </w:rPr>
      <w:fldChar w:fldCharType="begin"/>
    </w:r>
    <w:r w:rsidR="00203B0D">
      <w:rPr>
        <w:rStyle w:val="ae"/>
      </w:rPr>
      <w:instrText xml:space="preserve">PAGE  </w:instrText>
    </w:r>
    <w:r>
      <w:rPr>
        <w:rStyle w:val="ae"/>
      </w:rPr>
      <w:fldChar w:fldCharType="separate"/>
    </w:r>
    <w:r w:rsidR="00203B0D">
      <w:rPr>
        <w:rStyle w:val="ae"/>
      </w:rPr>
      <w:t>1</w:t>
    </w:r>
    <w:r>
      <w:rPr>
        <w:rStyle w:val="ae"/>
      </w:rPr>
      <w:fldChar w:fldCharType="end"/>
    </w:r>
  </w:p>
  <w:p w:rsidR="00203B0D" w:rsidRDefault="00203B0D">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B0D" w:rsidRPr="00553582" w:rsidRDefault="00203B0D" w:rsidP="00E757BF">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0C34"/>
    <w:multiLevelType w:val="singleLevel"/>
    <w:tmpl w:val="CC28CF4A"/>
    <w:lvl w:ilvl="0">
      <w:start w:val="1"/>
      <w:numFmt w:val="decimal"/>
      <w:lvlText w:val="%1)"/>
      <w:lvlJc w:val="left"/>
      <w:pPr>
        <w:tabs>
          <w:tab w:val="num" w:pos="360"/>
        </w:tabs>
        <w:ind w:left="0" w:firstLine="0"/>
      </w:pPr>
      <w:rPr>
        <w:b w:val="0"/>
        <w:i w:val="0"/>
      </w:rPr>
    </w:lvl>
  </w:abstractNum>
  <w:abstractNum w:abstractNumId="1">
    <w:nsid w:val="0697077A"/>
    <w:multiLevelType w:val="hybridMultilevel"/>
    <w:tmpl w:val="EAD6AA98"/>
    <w:lvl w:ilvl="0" w:tplc="ABE63D08">
      <w:start w:val="1"/>
      <w:numFmt w:val="decimal"/>
      <w:lvlText w:val="%1."/>
      <w:lvlJc w:val="left"/>
      <w:pPr>
        <w:ind w:left="928" w:hanging="360"/>
      </w:pPr>
      <w:rPr>
        <w:rFonts w:cs="Times New Roman" w:hint="default"/>
        <w:b w:val="0"/>
        <w:color w:val="auto"/>
        <w:sz w:val="28"/>
        <w:szCs w:val="28"/>
      </w:rPr>
    </w:lvl>
    <w:lvl w:ilvl="1" w:tplc="04190019" w:tentative="1">
      <w:start w:val="1"/>
      <w:numFmt w:val="lowerLetter"/>
      <w:lvlText w:val="%2."/>
      <w:lvlJc w:val="left"/>
      <w:pPr>
        <w:tabs>
          <w:tab w:val="num" w:pos="1288"/>
        </w:tabs>
        <w:ind w:left="1288" w:hanging="360"/>
      </w:pPr>
    </w:lvl>
    <w:lvl w:ilvl="2" w:tplc="0419001B" w:tentative="1">
      <w:start w:val="1"/>
      <w:numFmt w:val="lowerRoman"/>
      <w:lvlText w:val="%3."/>
      <w:lvlJc w:val="right"/>
      <w:pPr>
        <w:tabs>
          <w:tab w:val="num" w:pos="2008"/>
        </w:tabs>
        <w:ind w:left="2008" w:hanging="180"/>
      </w:pPr>
    </w:lvl>
    <w:lvl w:ilvl="3" w:tplc="0419000F" w:tentative="1">
      <w:start w:val="1"/>
      <w:numFmt w:val="decimal"/>
      <w:lvlText w:val="%4."/>
      <w:lvlJc w:val="left"/>
      <w:pPr>
        <w:tabs>
          <w:tab w:val="num" w:pos="2728"/>
        </w:tabs>
        <w:ind w:left="2728" w:hanging="360"/>
      </w:pPr>
    </w:lvl>
    <w:lvl w:ilvl="4" w:tplc="04190019" w:tentative="1">
      <w:start w:val="1"/>
      <w:numFmt w:val="lowerLetter"/>
      <w:lvlText w:val="%5."/>
      <w:lvlJc w:val="left"/>
      <w:pPr>
        <w:tabs>
          <w:tab w:val="num" w:pos="3448"/>
        </w:tabs>
        <w:ind w:left="3448" w:hanging="360"/>
      </w:pPr>
    </w:lvl>
    <w:lvl w:ilvl="5" w:tplc="0419001B" w:tentative="1">
      <w:start w:val="1"/>
      <w:numFmt w:val="lowerRoman"/>
      <w:lvlText w:val="%6."/>
      <w:lvlJc w:val="right"/>
      <w:pPr>
        <w:tabs>
          <w:tab w:val="num" w:pos="4168"/>
        </w:tabs>
        <w:ind w:left="4168" w:hanging="180"/>
      </w:pPr>
    </w:lvl>
    <w:lvl w:ilvl="6" w:tplc="0419000F" w:tentative="1">
      <w:start w:val="1"/>
      <w:numFmt w:val="decimal"/>
      <w:lvlText w:val="%7."/>
      <w:lvlJc w:val="left"/>
      <w:pPr>
        <w:tabs>
          <w:tab w:val="num" w:pos="4888"/>
        </w:tabs>
        <w:ind w:left="4888" w:hanging="360"/>
      </w:pPr>
    </w:lvl>
    <w:lvl w:ilvl="7" w:tplc="04190019" w:tentative="1">
      <w:start w:val="1"/>
      <w:numFmt w:val="lowerLetter"/>
      <w:lvlText w:val="%8."/>
      <w:lvlJc w:val="left"/>
      <w:pPr>
        <w:tabs>
          <w:tab w:val="num" w:pos="5608"/>
        </w:tabs>
        <w:ind w:left="5608" w:hanging="360"/>
      </w:pPr>
    </w:lvl>
    <w:lvl w:ilvl="8" w:tplc="0419001B" w:tentative="1">
      <w:start w:val="1"/>
      <w:numFmt w:val="lowerRoman"/>
      <w:lvlText w:val="%9."/>
      <w:lvlJc w:val="right"/>
      <w:pPr>
        <w:tabs>
          <w:tab w:val="num" w:pos="6328"/>
        </w:tabs>
        <w:ind w:left="6328" w:hanging="180"/>
      </w:pPr>
    </w:lvl>
  </w:abstractNum>
  <w:abstractNum w:abstractNumId="2">
    <w:nsid w:val="077721AD"/>
    <w:multiLevelType w:val="hybridMultilevel"/>
    <w:tmpl w:val="A1303F34"/>
    <w:lvl w:ilvl="0" w:tplc="18C6DD24">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8C2703"/>
    <w:multiLevelType w:val="hybridMultilevel"/>
    <w:tmpl w:val="91FA946A"/>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015E04"/>
    <w:multiLevelType w:val="hybridMultilevel"/>
    <w:tmpl w:val="2A24070C"/>
    <w:lvl w:ilvl="0" w:tplc="B45A83BE">
      <w:start w:val="1"/>
      <w:numFmt w:val="bullet"/>
      <w:lvlText w:val="­"/>
      <w:lvlJc w:val="left"/>
      <w:pPr>
        <w:tabs>
          <w:tab w:val="num" w:pos="720"/>
        </w:tabs>
        <w:ind w:left="720" w:firstLine="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1E24B05"/>
    <w:multiLevelType w:val="hybridMultilevel"/>
    <w:tmpl w:val="C7F482D2"/>
    <w:lvl w:ilvl="0" w:tplc="B98A932E">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6">
    <w:nsid w:val="11F920F1"/>
    <w:multiLevelType w:val="hybridMultilevel"/>
    <w:tmpl w:val="AEFEF47A"/>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2257C8"/>
    <w:multiLevelType w:val="hybridMultilevel"/>
    <w:tmpl w:val="A8B24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C11D47"/>
    <w:multiLevelType w:val="hybridMultilevel"/>
    <w:tmpl w:val="AC32A60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5080383"/>
    <w:multiLevelType w:val="hybridMultilevel"/>
    <w:tmpl w:val="BC26906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73F0500"/>
    <w:multiLevelType w:val="hybridMultilevel"/>
    <w:tmpl w:val="DD2C9C7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181E6CBF"/>
    <w:multiLevelType w:val="hybridMultilevel"/>
    <w:tmpl w:val="4BDEFEA4"/>
    <w:lvl w:ilvl="0" w:tplc="B45A83BE">
      <w:start w:val="1"/>
      <w:numFmt w:val="bullet"/>
      <w:lvlText w:val="­"/>
      <w:lvlJc w:val="left"/>
      <w:pPr>
        <w:tabs>
          <w:tab w:val="num" w:pos="709"/>
        </w:tabs>
        <w:ind w:left="709" w:firstLine="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BB82018"/>
    <w:multiLevelType w:val="hybridMultilevel"/>
    <w:tmpl w:val="D6260574"/>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D4D5B52"/>
    <w:multiLevelType w:val="hybridMultilevel"/>
    <w:tmpl w:val="4D18DFF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225E3B4E"/>
    <w:multiLevelType w:val="multilevel"/>
    <w:tmpl w:val="C7302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E1D556E"/>
    <w:multiLevelType w:val="hybridMultilevel"/>
    <w:tmpl w:val="C7F482D2"/>
    <w:lvl w:ilvl="0" w:tplc="B98A932E">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6">
    <w:nsid w:val="2E2A4DC3"/>
    <w:multiLevelType w:val="hybridMultilevel"/>
    <w:tmpl w:val="C93A6498"/>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2F550B9C"/>
    <w:multiLevelType w:val="hybridMultilevel"/>
    <w:tmpl w:val="A8B24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755E3B"/>
    <w:multiLevelType w:val="hybridMultilevel"/>
    <w:tmpl w:val="A8B24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8BB"/>
    <w:multiLevelType w:val="hybridMultilevel"/>
    <w:tmpl w:val="FFFFFFFF"/>
    <w:lvl w:ilvl="0" w:tplc="334097F2">
      <w:start w:val="3"/>
      <w:numFmt w:val="decimal"/>
      <w:lvlText w:val="%1."/>
      <w:lvlJc w:val="left"/>
      <w:pPr>
        <w:ind w:left="322" w:hanging="281"/>
      </w:pPr>
      <w:rPr>
        <w:rFonts w:ascii="Times New Roman" w:eastAsia="Times New Roman" w:hAnsi="Times New Roman" w:cs="Times New Roman" w:hint="default"/>
        <w:w w:val="100"/>
        <w:sz w:val="28"/>
        <w:szCs w:val="28"/>
      </w:rPr>
    </w:lvl>
    <w:lvl w:ilvl="1" w:tplc="84DA201C">
      <w:start w:val="1"/>
      <w:numFmt w:val="decimal"/>
      <w:lvlText w:val="%2"/>
      <w:lvlJc w:val="left"/>
      <w:pPr>
        <w:ind w:left="322" w:hanging="273"/>
      </w:pPr>
      <w:rPr>
        <w:rFonts w:ascii="Times New Roman" w:eastAsia="Times New Roman" w:hAnsi="Times New Roman" w:cs="Times New Roman" w:hint="default"/>
        <w:w w:val="100"/>
        <w:sz w:val="28"/>
        <w:szCs w:val="28"/>
      </w:rPr>
    </w:lvl>
    <w:lvl w:ilvl="2" w:tplc="57B672DE">
      <w:numFmt w:val="bullet"/>
      <w:lvlText w:val="•"/>
      <w:lvlJc w:val="left"/>
      <w:pPr>
        <w:ind w:left="2309" w:hanging="273"/>
      </w:pPr>
      <w:rPr>
        <w:rFonts w:hint="default"/>
      </w:rPr>
    </w:lvl>
    <w:lvl w:ilvl="3" w:tplc="1EBA414C">
      <w:numFmt w:val="bullet"/>
      <w:lvlText w:val="•"/>
      <w:lvlJc w:val="left"/>
      <w:pPr>
        <w:ind w:left="3303" w:hanging="273"/>
      </w:pPr>
      <w:rPr>
        <w:rFonts w:hint="default"/>
      </w:rPr>
    </w:lvl>
    <w:lvl w:ilvl="4" w:tplc="4E84A14E">
      <w:numFmt w:val="bullet"/>
      <w:lvlText w:val="•"/>
      <w:lvlJc w:val="left"/>
      <w:pPr>
        <w:ind w:left="4298" w:hanging="273"/>
      </w:pPr>
      <w:rPr>
        <w:rFonts w:hint="default"/>
      </w:rPr>
    </w:lvl>
    <w:lvl w:ilvl="5" w:tplc="CE3EBBC4">
      <w:numFmt w:val="bullet"/>
      <w:lvlText w:val="•"/>
      <w:lvlJc w:val="left"/>
      <w:pPr>
        <w:ind w:left="5293" w:hanging="273"/>
      </w:pPr>
      <w:rPr>
        <w:rFonts w:hint="default"/>
      </w:rPr>
    </w:lvl>
    <w:lvl w:ilvl="6" w:tplc="01660762">
      <w:numFmt w:val="bullet"/>
      <w:lvlText w:val="•"/>
      <w:lvlJc w:val="left"/>
      <w:pPr>
        <w:ind w:left="6287" w:hanging="273"/>
      </w:pPr>
      <w:rPr>
        <w:rFonts w:hint="default"/>
      </w:rPr>
    </w:lvl>
    <w:lvl w:ilvl="7" w:tplc="7A8E0616">
      <w:numFmt w:val="bullet"/>
      <w:lvlText w:val="•"/>
      <w:lvlJc w:val="left"/>
      <w:pPr>
        <w:ind w:left="7282" w:hanging="273"/>
      </w:pPr>
      <w:rPr>
        <w:rFonts w:hint="default"/>
      </w:rPr>
    </w:lvl>
    <w:lvl w:ilvl="8" w:tplc="EFAE7922">
      <w:numFmt w:val="bullet"/>
      <w:lvlText w:val="•"/>
      <w:lvlJc w:val="left"/>
      <w:pPr>
        <w:ind w:left="8277" w:hanging="273"/>
      </w:pPr>
      <w:rPr>
        <w:rFonts w:hint="default"/>
      </w:rPr>
    </w:lvl>
  </w:abstractNum>
  <w:abstractNum w:abstractNumId="20">
    <w:nsid w:val="3C8E612D"/>
    <w:multiLevelType w:val="hybridMultilevel"/>
    <w:tmpl w:val="A5EE24D6"/>
    <w:lvl w:ilvl="0" w:tplc="B45A83BE">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E6739D"/>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22">
    <w:nsid w:val="3EE64E41"/>
    <w:multiLevelType w:val="hybridMultilevel"/>
    <w:tmpl w:val="95C8A540"/>
    <w:lvl w:ilvl="0" w:tplc="FF46DDD4">
      <w:start w:val="1"/>
      <w:numFmt w:val="decimal"/>
      <w:lvlText w:val="%1."/>
      <w:lvlJc w:val="left"/>
      <w:pPr>
        <w:ind w:left="387" w:hanging="360"/>
      </w:pPr>
      <w:rPr>
        <w:rFonts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23">
    <w:nsid w:val="41C31E2C"/>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24">
    <w:nsid w:val="43F8319C"/>
    <w:multiLevelType w:val="hybridMultilevel"/>
    <w:tmpl w:val="A8B24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6FD2AC1"/>
    <w:multiLevelType w:val="hybridMultilevel"/>
    <w:tmpl w:val="CD165C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47FB1B4D"/>
    <w:multiLevelType w:val="hybridMultilevel"/>
    <w:tmpl w:val="F88A700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96A27D0"/>
    <w:multiLevelType w:val="hybridMultilevel"/>
    <w:tmpl w:val="304C3E64"/>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BA37BCD"/>
    <w:multiLevelType w:val="multilevel"/>
    <w:tmpl w:val="FC362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ED51A17"/>
    <w:multiLevelType w:val="hybridMultilevel"/>
    <w:tmpl w:val="2080193C"/>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52F13405"/>
    <w:multiLevelType w:val="hybridMultilevel"/>
    <w:tmpl w:val="E5DA6510"/>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7355957"/>
    <w:multiLevelType w:val="hybridMultilevel"/>
    <w:tmpl w:val="6C36C2CE"/>
    <w:lvl w:ilvl="0" w:tplc="64CA1848">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1670857"/>
    <w:multiLevelType w:val="hybridMultilevel"/>
    <w:tmpl w:val="3EB62130"/>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DB82C852">
      <w:start w:val="1"/>
      <w:numFmt w:val="decimal"/>
      <w:lvlText w:val="%2."/>
      <w:lvlJc w:val="left"/>
      <w:pPr>
        <w:ind w:left="310" w:hanging="286"/>
      </w:pPr>
      <w:rPr>
        <w:rFonts w:ascii="Georgia" w:eastAsia="Times New Roman" w:hAnsi="Georgia" w:cs="Georgia" w:hint="default"/>
        <w:spacing w:val="-1"/>
        <w:w w:val="108"/>
        <w:sz w:val="30"/>
        <w:szCs w:val="30"/>
      </w:rPr>
    </w:lvl>
    <w:lvl w:ilvl="2" w:tplc="97D2BEAE">
      <w:numFmt w:val="bullet"/>
      <w:lvlText w:val="•"/>
      <w:lvlJc w:val="left"/>
      <w:pPr>
        <w:ind w:left="2242" w:hanging="286"/>
      </w:pPr>
    </w:lvl>
    <w:lvl w:ilvl="3" w:tplc="C8748CDA">
      <w:numFmt w:val="bullet"/>
      <w:lvlText w:val="•"/>
      <w:lvlJc w:val="left"/>
      <w:pPr>
        <w:ind w:left="3205" w:hanging="286"/>
      </w:pPr>
    </w:lvl>
    <w:lvl w:ilvl="4" w:tplc="FEF6EB44">
      <w:numFmt w:val="bullet"/>
      <w:lvlText w:val="•"/>
      <w:lvlJc w:val="left"/>
      <w:pPr>
        <w:ind w:left="4168" w:hanging="286"/>
      </w:pPr>
    </w:lvl>
    <w:lvl w:ilvl="5" w:tplc="2CCA95F2">
      <w:numFmt w:val="bullet"/>
      <w:lvlText w:val="•"/>
      <w:lvlJc w:val="left"/>
      <w:pPr>
        <w:ind w:left="5131" w:hanging="286"/>
      </w:pPr>
    </w:lvl>
    <w:lvl w:ilvl="6" w:tplc="032AC77A">
      <w:numFmt w:val="bullet"/>
      <w:lvlText w:val="•"/>
      <w:lvlJc w:val="left"/>
      <w:pPr>
        <w:ind w:left="6094" w:hanging="286"/>
      </w:pPr>
    </w:lvl>
    <w:lvl w:ilvl="7" w:tplc="111A5D76">
      <w:numFmt w:val="bullet"/>
      <w:lvlText w:val="•"/>
      <w:lvlJc w:val="left"/>
      <w:pPr>
        <w:ind w:left="7057" w:hanging="286"/>
      </w:pPr>
    </w:lvl>
    <w:lvl w:ilvl="8" w:tplc="D88C1F24">
      <w:numFmt w:val="bullet"/>
      <w:lvlText w:val="•"/>
      <w:lvlJc w:val="left"/>
      <w:pPr>
        <w:ind w:left="8020" w:hanging="286"/>
      </w:pPr>
    </w:lvl>
  </w:abstractNum>
  <w:abstractNum w:abstractNumId="33">
    <w:nsid w:val="61D97F9D"/>
    <w:multiLevelType w:val="hybridMultilevel"/>
    <w:tmpl w:val="E6865C08"/>
    <w:lvl w:ilvl="0" w:tplc="ABE63D08">
      <w:start w:val="1"/>
      <w:numFmt w:val="decimal"/>
      <w:lvlText w:val="%1."/>
      <w:lvlJc w:val="left"/>
      <w:pPr>
        <w:ind w:left="1080" w:hanging="360"/>
      </w:pPr>
      <w:rPr>
        <w:rFonts w:cs="Times New Roman" w:hint="default"/>
        <w:b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22F026F"/>
    <w:multiLevelType w:val="multilevel"/>
    <w:tmpl w:val="FC362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25C2EF4"/>
    <w:multiLevelType w:val="hybridMultilevel"/>
    <w:tmpl w:val="2AD49030"/>
    <w:lvl w:ilvl="0" w:tplc="B45A83BE">
      <w:start w:val="1"/>
      <w:numFmt w:val="bullet"/>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2621174"/>
    <w:multiLevelType w:val="hybridMultilevel"/>
    <w:tmpl w:val="7EF619E4"/>
    <w:lvl w:ilvl="0" w:tplc="E3E0C0D4">
      <w:start w:val="1"/>
      <w:numFmt w:val="bullet"/>
      <w:lvlText w:val="-"/>
      <w:lvlJc w:val="center"/>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6761426"/>
    <w:multiLevelType w:val="hybridMultilevel"/>
    <w:tmpl w:val="507C05CC"/>
    <w:lvl w:ilvl="0" w:tplc="912E39EE">
      <w:start w:val="1"/>
      <w:numFmt w:val="bullet"/>
      <w:lvlText w:val="-"/>
      <w:lvlJc w:val="left"/>
      <w:pPr>
        <w:ind w:left="232" w:hanging="389"/>
      </w:pPr>
      <w:rPr>
        <w:rFonts w:ascii="Arial" w:hAnsi="Arial" w:hint="default"/>
        <w:w w:val="128"/>
        <w:sz w:val="26"/>
        <w:szCs w:val="26"/>
        <w:lang w:val="en-US" w:eastAsia="en-US" w:bidi="ar-SA"/>
      </w:rPr>
    </w:lvl>
    <w:lvl w:ilvl="1" w:tplc="6DEED312">
      <w:numFmt w:val="bullet"/>
      <w:lvlText w:val="•"/>
      <w:lvlJc w:val="left"/>
      <w:pPr>
        <w:ind w:left="1278" w:hanging="389"/>
      </w:pPr>
      <w:rPr>
        <w:rFonts w:hint="default"/>
        <w:lang w:val="en-US" w:eastAsia="en-US" w:bidi="ar-SA"/>
      </w:rPr>
    </w:lvl>
    <w:lvl w:ilvl="2" w:tplc="13949AC2">
      <w:numFmt w:val="bullet"/>
      <w:lvlText w:val="•"/>
      <w:lvlJc w:val="left"/>
      <w:pPr>
        <w:ind w:left="2316" w:hanging="389"/>
      </w:pPr>
      <w:rPr>
        <w:rFonts w:hint="default"/>
        <w:lang w:val="en-US" w:eastAsia="en-US" w:bidi="ar-SA"/>
      </w:rPr>
    </w:lvl>
    <w:lvl w:ilvl="3" w:tplc="AA54D72C">
      <w:numFmt w:val="bullet"/>
      <w:lvlText w:val="•"/>
      <w:lvlJc w:val="left"/>
      <w:pPr>
        <w:ind w:left="3354" w:hanging="389"/>
      </w:pPr>
      <w:rPr>
        <w:rFonts w:hint="default"/>
        <w:lang w:val="en-US" w:eastAsia="en-US" w:bidi="ar-SA"/>
      </w:rPr>
    </w:lvl>
    <w:lvl w:ilvl="4" w:tplc="502ABF6C">
      <w:numFmt w:val="bullet"/>
      <w:lvlText w:val="•"/>
      <w:lvlJc w:val="left"/>
      <w:pPr>
        <w:ind w:left="4392" w:hanging="389"/>
      </w:pPr>
      <w:rPr>
        <w:rFonts w:hint="default"/>
        <w:lang w:val="en-US" w:eastAsia="en-US" w:bidi="ar-SA"/>
      </w:rPr>
    </w:lvl>
    <w:lvl w:ilvl="5" w:tplc="3ED605C0">
      <w:numFmt w:val="bullet"/>
      <w:lvlText w:val="•"/>
      <w:lvlJc w:val="left"/>
      <w:pPr>
        <w:ind w:left="5430" w:hanging="389"/>
      </w:pPr>
      <w:rPr>
        <w:rFonts w:hint="default"/>
        <w:lang w:val="en-US" w:eastAsia="en-US" w:bidi="ar-SA"/>
      </w:rPr>
    </w:lvl>
    <w:lvl w:ilvl="6" w:tplc="E668E526">
      <w:numFmt w:val="bullet"/>
      <w:lvlText w:val="•"/>
      <w:lvlJc w:val="left"/>
      <w:pPr>
        <w:ind w:left="6468" w:hanging="389"/>
      </w:pPr>
      <w:rPr>
        <w:rFonts w:hint="default"/>
        <w:lang w:val="en-US" w:eastAsia="en-US" w:bidi="ar-SA"/>
      </w:rPr>
    </w:lvl>
    <w:lvl w:ilvl="7" w:tplc="825478D0">
      <w:numFmt w:val="bullet"/>
      <w:lvlText w:val="•"/>
      <w:lvlJc w:val="left"/>
      <w:pPr>
        <w:ind w:left="7506" w:hanging="389"/>
      </w:pPr>
      <w:rPr>
        <w:rFonts w:hint="default"/>
        <w:lang w:val="en-US" w:eastAsia="en-US" w:bidi="ar-SA"/>
      </w:rPr>
    </w:lvl>
    <w:lvl w:ilvl="8" w:tplc="69EE3C52">
      <w:numFmt w:val="bullet"/>
      <w:lvlText w:val="•"/>
      <w:lvlJc w:val="left"/>
      <w:pPr>
        <w:ind w:left="8544" w:hanging="389"/>
      </w:pPr>
      <w:rPr>
        <w:rFonts w:hint="default"/>
        <w:lang w:val="en-US" w:eastAsia="en-US" w:bidi="ar-SA"/>
      </w:rPr>
    </w:lvl>
  </w:abstractNum>
  <w:abstractNum w:abstractNumId="38">
    <w:nsid w:val="6AD7150A"/>
    <w:multiLevelType w:val="hybridMultilevel"/>
    <w:tmpl w:val="96DCE3D0"/>
    <w:lvl w:ilvl="0" w:tplc="B45A83BE">
      <w:start w:val="1"/>
      <w:numFmt w:val="bullet"/>
      <w:lvlText w:val="­"/>
      <w:lvlJc w:val="left"/>
      <w:pPr>
        <w:tabs>
          <w:tab w:val="num" w:pos="567"/>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6BF84AD4"/>
    <w:multiLevelType w:val="hybridMultilevel"/>
    <w:tmpl w:val="1068A304"/>
    <w:lvl w:ilvl="0" w:tplc="FB0E087E">
      <w:numFmt w:val="bullet"/>
      <w:lvlText w:val="–"/>
      <w:lvlJc w:val="left"/>
      <w:pPr>
        <w:tabs>
          <w:tab w:val="num" w:pos="1749"/>
        </w:tabs>
        <w:ind w:left="1749" w:hanging="360"/>
      </w:pPr>
      <w:rPr>
        <w:rFonts w:ascii="Times New Roman" w:eastAsia="Times New Roman" w:hAnsi="Times New Roman" w:cs="Times New Roman" w:hint="default"/>
      </w:rPr>
    </w:lvl>
    <w:lvl w:ilvl="1" w:tplc="B45A83BE">
      <w:start w:val="1"/>
      <w:numFmt w:val="bullet"/>
      <w:lvlText w:val="­"/>
      <w:lvlJc w:val="left"/>
      <w:pPr>
        <w:tabs>
          <w:tab w:val="num" w:pos="1760"/>
        </w:tabs>
        <w:ind w:left="1760" w:firstLine="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40">
    <w:nsid w:val="6CE857EE"/>
    <w:multiLevelType w:val="multilevel"/>
    <w:tmpl w:val="1CB26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DCE3661"/>
    <w:multiLevelType w:val="hybridMultilevel"/>
    <w:tmpl w:val="ECDA2D0E"/>
    <w:lvl w:ilvl="0" w:tplc="605C0EC0">
      <w:start w:val="1"/>
      <w:numFmt w:val="decimal"/>
      <w:lvlText w:val="%1."/>
      <w:lvlJc w:val="left"/>
      <w:pPr>
        <w:ind w:left="1275" w:hanging="425"/>
      </w:pPr>
      <w:rPr>
        <w:rFonts w:ascii="Times New Roman" w:eastAsia="Times New Roman" w:hAnsi="Times New Roman" w:cs="Times New Roman" w:hint="default"/>
        <w:w w:val="108"/>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17E309D"/>
    <w:multiLevelType w:val="hybridMultilevel"/>
    <w:tmpl w:val="4A06232C"/>
    <w:lvl w:ilvl="0" w:tplc="ABE63D08">
      <w:start w:val="1"/>
      <w:numFmt w:val="decimal"/>
      <w:lvlText w:val="%1."/>
      <w:lvlJc w:val="left"/>
      <w:pPr>
        <w:ind w:left="1080" w:hanging="360"/>
      </w:pPr>
      <w:rPr>
        <w:rFonts w:cs="Times New Roman" w:hint="default"/>
        <w:b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2FC0F5D"/>
    <w:multiLevelType w:val="hybridMultilevel"/>
    <w:tmpl w:val="314A4BE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4">
    <w:nsid w:val="77D33438"/>
    <w:multiLevelType w:val="hybridMultilevel"/>
    <w:tmpl w:val="314A4BE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5">
    <w:nsid w:val="786E63DE"/>
    <w:multiLevelType w:val="hybridMultilevel"/>
    <w:tmpl w:val="18D6338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6">
    <w:nsid w:val="7A834AA4"/>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47">
    <w:nsid w:val="7D365209"/>
    <w:multiLevelType w:val="hybridMultilevel"/>
    <w:tmpl w:val="E9D6736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8">
    <w:nsid w:val="7D6D0D9C"/>
    <w:multiLevelType w:val="hybridMultilevel"/>
    <w:tmpl w:val="8F2AAA12"/>
    <w:lvl w:ilvl="0" w:tplc="FB0E087E">
      <w:numFmt w:val="bullet"/>
      <w:lvlText w:val="–"/>
      <w:lvlJc w:val="left"/>
      <w:pPr>
        <w:tabs>
          <w:tab w:val="num" w:pos="1636"/>
        </w:tabs>
        <w:ind w:left="1636"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nsid w:val="7E474B6D"/>
    <w:multiLevelType w:val="hybridMultilevel"/>
    <w:tmpl w:val="B9628A16"/>
    <w:lvl w:ilvl="0" w:tplc="3F74BA98">
      <w:start w:val="1"/>
      <w:numFmt w:val="decimal"/>
      <w:lvlText w:val="%1."/>
      <w:lvlJc w:val="left"/>
      <w:pPr>
        <w:tabs>
          <w:tab w:val="num" w:pos="720"/>
        </w:tabs>
        <w:ind w:firstLine="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9"/>
  </w:num>
  <w:num w:numId="3">
    <w:abstractNumId w:val="20"/>
  </w:num>
  <w:num w:numId="4">
    <w:abstractNumId w:val="11"/>
  </w:num>
  <w:num w:numId="5">
    <w:abstractNumId w:val="48"/>
  </w:num>
  <w:num w:numId="6">
    <w:abstractNumId w:val="42"/>
  </w:num>
  <w:num w:numId="7">
    <w:abstractNumId w:val="1"/>
  </w:num>
  <w:num w:numId="8">
    <w:abstractNumId w:val="4"/>
  </w:num>
  <w:num w:numId="9">
    <w:abstractNumId w:val="35"/>
  </w:num>
  <w:num w:numId="10">
    <w:abstractNumId w:val="3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30"/>
  </w:num>
  <w:num w:numId="14">
    <w:abstractNumId w:val="27"/>
  </w:num>
  <w:num w:numId="15">
    <w:abstractNumId w:val="3"/>
  </w:num>
  <w:num w:numId="16">
    <w:abstractNumId w:val="12"/>
  </w:num>
  <w:num w:numId="17">
    <w:abstractNumId w:val="41"/>
  </w:num>
  <w:num w:numId="18">
    <w:abstractNumId w:val="38"/>
  </w:num>
  <w:num w:numId="19">
    <w:abstractNumId w:val="16"/>
  </w:num>
  <w:num w:numId="2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29"/>
  </w:num>
  <w:num w:numId="23">
    <w:abstractNumId w:val="25"/>
  </w:num>
  <w:num w:numId="24">
    <w:abstractNumId w:val="45"/>
  </w:num>
  <w:num w:numId="25">
    <w:abstractNumId w:val="47"/>
  </w:num>
  <w:num w:numId="26">
    <w:abstractNumId w:val="13"/>
  </w:num>
  <w:num w:numId="27">
    <w:abstractNumId w:val="10"/>
  </w:num>
  <w:num w:numId="28">
    <w:abstractNumId w:val="8"/>
  </w:num>
  <w:num w:numId="29">
    <w:abstractNumId w:val="26"/>
  </w:num>
  <w:num w:numId="30">
    <w:abstractNumId w:val="43"/>
  </w:num>
  <w:num w:numId="31">
    <w:abstractNumId w:val="19"/>
  </w:num>
  <w:num w:numId="32">
    <w:abstractNumId w:val="44"/>
  </w:num>
  <w:num w:numId="33">
    <w:abstractNumId w:val="39"/>
  </w:num>
  <w:num w:numId="34">
    <w:abstractNumId w:val="46"/>
    <w:lvlOverride w:ilvl="0">
      <w:startOverride w:val="1"/>
    </w:lvlOverride>
    <w:lvlOverride w:ilvl="1"/>
    <w:lvlOverride w:ilvl="2"/>
    <w:lvlOverride w:ilvl="3"/>
    <w:lvlOverride w:ilvl="4"/>
    <w:lvlOverride w:ilvl="5"/>
    <w:lvlOverride w:ilvl="6"/>
    <w:lvlOverride w:ilvl="7"/>
    <w:lvlOverride w:ilvl="8"/>
  </w:num>
  <w:num w:numId="35">
    <w:abstractNumId w:val="21"/>
  </w:num>
  <w:num w:numId="36">
    <w:abstractNumId w:val="23"/>
  </w:num>
  <w:num w:numId="37">
    <w:abstractNumId w:val="6"/>
  </w:num>
  <w:num w:numId="38">
    <w:abstractNumId w:val="18"/>
  </w:num>
  <w:num w:numId="39">
    <w:abstractNumId w:val="17"/>
  </w:num>
  <w:num w:numId="40">
    <w:abstractNumId w:val="24"/>
  </w:num>
  <w:num w:numId="41">
    <w:abstractNumId w:val="7"/>
  </w:num>
  <w:num w:numId="42">
    <w:abstractNumId w:val="34"/>
  </w:num>
  <w:num w:numId="43">
    <w:abstractNumId w:val="5"/>
  </w:num>
  <w:num w:numId="44">
    <w:abstractNumId w:val="22"/>
  </w:num>
  <w:num w:numId="45">
    <w:abstractNumId w:val="40"/>
  </w:num>
  <w:num w:numId="46">
    <w:abstractNumId w:val="28"/>
  </w:num>
  <w:num w:numId="47">
    <w:abstractNumId w:val="15"/>
  </w:num>
  <w:num w:numId="48">
    <w:abstractNumId w:val="37"/>
  </w:num>
  <w:num w:numId="49">
    <w:abstractNumId w:val="36"/>
  </w:num>
  <w:num w:numId="50">
    <w:abstractNumId w:val="1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E5C39"/>
    <w:rsid w:val="000304C5"/>
    <w:rsid w:val="000606F0"/>
    <w:rsid w:val="00062E8D"/>
    <w:rsid w:val="000856CA"/>
    <w:rsid w:val="00086648"/>
    <w:rsid w:val="00094C68"/>
    <w:rsid w:val="000A2510"/>
    <w:rsid w:val="000A3A8D"/>
    <w:rsid w:val="000B10E2"/>
    <w:rsid w:val="000B6BE7"/>
    <w:rsid w:val="000D22D4"/>
    <w:rsid w:val="000D47A4"/>
    <w:rsid w:val="000D49AA"/>
    <w:rsid w:val="000E25C8"/>
    <w:rsid w:val="000E2A8A"/>
    <w:rsid w:val="000F15A7"/>
    <w:rsid w:val="00102F24"/>
    <w:rsid w:val="001079CB"/>
    <w:rsid w:val="00107DCD"/>
    <w:rsid w:val="00114AA0"/>
    <w:rsid w:val="0012277E"/>
    <w:rsid w:val="0012355B"/>
    <w:rsid w:val="00126E04"/>
    <w:rsid w:val="001506C4"/>
    <w:rsid w:val="0015449E"/>
    <w:rsid w:val="00164145"/>
    <w:rsid w:val="00197356"/>
    <w:rsid w:val="001A5EBF"/>
    <w:rsid w:val="001B1A6A"/>
    <w:rsid w:val="001B3C24"/>
    <w:rsid w:val="001B458A"/>
    <w:rsid w:val="001C0962"/>
    <w:rsid w:val="001C59FF"/>
    <w:rsid w:val="001C5B8E"/>
    <w:rsid w:val="001C7343"/>
    <w:rsid w:val="002004C3"/>
    <w:rsid w:val="00203B0D"/>
    <w:rsid w:val="00207463"/>
    <w:rsid w:val="0023288E"/>
    <w:rsid w:val="002369EE"/>
    <w:rsid w:val="002436D5"/>
    <w:rsid w:val="00255191"/>
    <w:rsid w:val="00256FD6"/>
    <w:rsid w:val="0027262A"/>
    <w:rsid w:val="00275908"/>
    <w:rsid w:val="00275B78"/>
    <w:rsid w:val="00291B62"/>
    <w:rsid w:val="00295477"/>
    <w:rsid w:val="002D523F"/>
    <w:rsid w:val="002E424D"/>
    <w:rsid w:val="002F04D2"/>
    <w:rsid w:val="002F1BAA"/>
    <w:rsid w:val="00303D9D"/>
    <w:rsid w:val="003078E7"/>
    <w:rsid w:val="00326277"/>
    <w:rsid w:val="003328A6"/>
    <w:rsid w:val="00335955"/>
    <w:rsid w:val="0034035E"/>
    <w:rsid w:val="00340DEC"/>
    <w:rsid w:val="003663DF"/>
    <w:rsid w:val="00370508"/>
    <w:rsid w:val="00381D75"/>
    <w:rsid w:val="00382F24"/>
    <w:rsid w:val="00391C76"/>
    <w:rsid w:val="00393172"/>
    <w:rsid w:val="0039445C"/>
    <w:rsid w:val="003B3354"/>
    <w:rsid w:val="003C453B"/>
    <w:rsid w:val="003C7195"/>
    <w:rsid w:val="003C7759"/>
    <w:rsid w:val="003D629E"/>
    <w:rsid w:val="003F530F"/>
    <w:rsid w:val="003F73AB"/>
    <w:rsid w:val="004051CF"/>
    <w:rsid w:val="00407E01"/>
    <w:rsid w:val="0043187F"/>
    <w:rsid w:val="00446363"/>
    <w:rsid w:val="00465A4A"/>
    <w:rsid w:val="00475131"/>
    <w:rsid w:val="00492DD8"/>
    <w:rsid w:val="00496BAF"/>
    <w:rsid w:val="004A071C"/>
    <w:rsid w:val="004C2969"/>
    <w:rsid w:val="004C6C64"/>
    <w:rsid w:val="004E74BA"/>
    <w:rsid w:val="004F0427"/>
    <w:rsid w:val="004F265C"/>
    <w:rsid w:val="004F279E"/>
    <w:rsid w:val="004F4352"/>
    <w:rsid w:val="00503FD1"/>
    <w:rsid w:val="00515024"/>
    <w:rsid w:val="00515BB5"/>
    <w:rsid w:val="005259CA"/>
    <w:rsid w:val="00535AA0"/>
    <w:rsid w:val="00546CE5"/>
    <w:rsid w:val="00554BD2"/>
    <w:rsid w:val="00560F59"/>
    <w:rsid w:val="00562C0A"/>
    <w:rsid w:val="0056305D"/>
    <w:rsid w:val="005651FF"/>
    <w:rsid w:val="005847F2"/>
    <w:rsid w:val="005B63CC"/>
    <w:rsid w:val="005C192B"/>
    <w:rsid w:val="005C2E8F"/>
    <w:rsid w:val="005C5CF2"/>
    <w:rsid w:val="005C63E5"/>
    <w:rsid w:val="005D03DB"/>
    <w:rsid w:val="005F0743"/>
    <w:rsid w:val="00633B24"/>
    <w:rsid w:val="006670B7"/>
    <w:rsid w:val="006A568B"/>
    <w:rsid w:val="006B64CB"/>
    <w:rsid w:val="006D0C1D"/>
    <w:rsid w:val="006D4443"/>
    <w:rsid w:val="006F3F64"/>
    <w:rsid w:val="00705B3B"/>
    <w:rsid w:val="0071696E"/>
    <w:rsid w:val="007263EE"/>
    <w:rsid w:val="00730369"/>
    <w:rsid w:val="0074686A"/>
    <w:rsid w:val="00757BD6"/>
    <w:rsid w:val="00761991"/>
    <w:rsid w:val="00770C6B"/>
    <w:rsid w:val="00770E63"/>
    <w:rsid w:val="00774053"/>
    <w:rsid w:val="00784A72"/>
    <w:rsid w:val="00791E98"/>
    <w:rsid w:val="007939EA"/>
    <w:rsid w:val="007A2139"/>
    <w:rsid w:val="007B331F"/>
    <w:rsid w:val="007B70BD"/>
    <w:rsid w:val="007C7827"/>
    <w:rsid w:val="007D5419"/>
    <w:rsid w:val="007D662E"/>
    <w:rsid w:val="007E1247"/>
    <w:rsid w:val="007E3DE6"/>
    <w:rsid w:val="007E6855"/>
    <w:rsid w:val="007E6C3B"/>
    <w:rsid w:val="008075D3"/>
    <w:rsid w:val="008108AC"/>
    <w:rsid w:val="00810E5F"/>
    <w:rsid w:val="00813463"/>
    <w:rsid w:val="008412AE"/>
    <w:rsid w:val="00851991"/>
    <w:rsid w:val="00854D9D"/>
    <w:rsid w:val="0087216E"/>
    <w:rsid w:val="00873385"/>
    <w:rsid w:val="00874ABC"/>
    <w:rsid w:val="00876A89"/>
    <w:rsid w:val="00891F20"/>
    <w:rsid w:val="008934C2"/>
    <w:rsid w:val="008A1B22"/>
    <w:rsid w:val="008C4351"/>
    <w:rsid w:val="008E6DFA"/>
    <w:rsid w:val="008F77D4"/>
    <w:rsid w:val="00907BAD"/>
    <w:rsid w:val="009127B4"/>
    <w:rsid w:val="00923C76"/>
    <w:rsid w:val="00936982"/>
    <w:rsid w:val="009633B7"/>
    <w:rsid w:val="00987296"/>
    <w:rsid w:val="0098731A"/>
    <w:rsid w:val="0099367C"/>
    <w:rsid w:val="009940A0"/>
    <w:rsid w:val="009A4F61"/>
    <w:rsid w:val="009C3F91"/>
    <w:rsid w:val="009C5351"/>
    <w:rsid w:val="009D6C2F"/>
    <w:rsid w:val="009E5837"/>
    <w:rsid w:val="009E7AF4"/>
    <w:rsid w:val="009F33FA"/>
    <w:rsid w:val="00A01CB4"/>
    <w:rsid w:val="00A3003E"/>
    <w:rsid w:val="00A34CA7"/>
    <w:rsid w:val="00A464F7"/>
    <w:rsid w:val="00A500E7"/>
    <w:rsid w:val="00A667C5"/>
    <w:rsid w:val="00A7640C"/>
    <w:rsid w:val="00A86F69"/>
    <w:rsid w:val="00A87BD0"/>
    <w:rsid w:val="00AA723B"/>
    <w:rsid w:val="00AB16B4"/>
    <w:rsid w:val="00AB4AB0"/>
    <w:rsid w:val="00AB538D"/>
    <w:rsid w:val="00AC2BC3"/>
    <w:rsid w:val="00AD50A1"/>
    <w:rsid w:val="00AD66CA"/>
    <w:rsid w:val="00AE620C"/>
    <w:rsid w:val="00AF2F6D"/>
    <w:rsid w:val="00B4128A"/>
    <w:rsid w:val="00B56C80"/>
    <w:rsid w:val="00B62E31"/>
    <w:rsid w:val="00B739EA"/>
    <w:rsid w:val="00B74E8D"/>
    <w:rsid w:val="00B850AD"/>
    <w:rsid w:val="00BD55D9"/>
    <w:rsid w:val="00BF0DF4"/>
    <w:rsid w:val="00C018AC"/>
    <w:rsid w:val="00C038C5"/>
    <w:rsid w:val="00C26CF0"/>
    <w:rsid w:val="00C31138"/>
    <w:rsid w:val="00C336A9"/>
    <w:rsid w:val="00C35F3A"/>
    <w:rsid w:val="00C43567"/>
    <w:rsid w:val="00C471F8"/>
    <w:rsid w:val="00C50ECE"/>
    <w:rsid w:val="00C511B6"/>
    <w:rsid w:val="00C55A02"/>
    <w:rsid w:val="00C7687A"/>
    <w:rsid w:val="00C81097"/>
    <w:rsid w:val="00C8732C"/>
    <w:rsid w:val="00C91E40"/>
    <w:rsid w:val="00CC6C0E"/>
    <w:rsid w:val="00CD2EC6"/>
    <w:rsid w:val="00CD36ED"/>
    <w:rsid w:val="00CD7080"/>
    <w:rsid w:val="00CE4F4A"/>
    <w:rsid w:val="00D02207"/>
    <w:rsid w:val="00D14391"/>
    <w:rsid w:val="00D2030B"/>
    <w:rsid w:val="00D21CC3"/>
    <w:rsid w:val="00D230F0"/>
    <w:rsid w:val="00D2391F"/>
    <w:rsid w:val="00D313AF"/>
    <w:rsid w:val="00D37B2C"/>
    <w:rsid w:val="00D45B86"/>
    <w:rsid w:val="00D51E1D"/>
    <w:rsid w:val="00D62BCC"/>
    <w:rsid w:val="00D7110C"/>
    <w:rsid w:val="00D71602"/>
    <w:rsid w:val="00D71902"/>
    <w:rsid w:val="00D7403E"/>
    <w:rsid w:val="00D750E6"/>
    <w:rsid w:val="00D860F2"/>
    <w:rsid w:val="00D93CBD"/>
    <w:rsid w:val="00DA47A4"/>
    <w:rsid w:val="00DA729B"/>
    <w:rsid w:val="00DA7578"/>
    <w:rsid w:val="00DA75D1"/>
    <w:rsid w:val="00DB2E52"/>
    <w:rsid w:val="00DC01BC"/>
    <w:rsid w:val="00DC49B7"/>
    <w:rsid w:val="00DD3538"/>
    <w:rsid w:val="00DD4448"/>
    <w:rsid w:val="00DE37CA"/>
    <w:rsid w:val="00DF3CB1"/>
    <w:rsid w:val="00E00862"/>
    <w:rsid w:val="00E12B01"/>
    <w:rsid w:val="00E31351"/>
    <w:rsid w:val="00E42029"/>
    <w:rsid w:val="00E64671"/>
    <w:rsid w:val="00E72CF9"/>
    <w:rsid w:val="00E757BF"/>
    <w:rsid w:val="00E77506"/>
    <w:rsid w:val="00E812D4"/>
    <w:rsid w:val="00E90702"/>
    <w:rsid w:val="00EA6399"/>
    <w:rsid w:val="00EC3144"/>
    <w:rsid w:val="00EC6FB9"/>
    <w:rsid w:val="00ED3429"/>
    <w:rsid w:val="00EE1301"/>
    <w:rsid w:val="00EF4A61"/>
    <w:rsid w:val="00F050F5"/>
    <w:rsid w:val="00F105FA"/>
    <w:rsid w:val="00F267AB"/>
    <w:rsid w:val="00F302A1"/>
    <w:rsid w:val="00F47B76"/>
    <w:rsid w:val="00F52427"/>
    <w:rsid w:val="00F52E4F"/>
    <w:rsid w:val="00F644DC"/>
    <w:rsid w:val="00F66F87"/>
    <w:rsid w:val="00F71575"/>
    <w:rsid w:val="00F71C52"/>
    <w:rsid w:val="00F72732"/>
    <w:rsid w:val="00F86244"/>
    <w:rsid w:val="00F87021"/>
    <w:rsid w:val="00F96B3E"/>
    <w:rsid w:val="00FC0A7C"/>
    <w:rsid w:val="00FE5C39"/>
    <w:rsid w:val="00FF6275"/>
    <w:rsid w:val="00FF7219"/>
    <w:rsid w:val="00FF7A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2F24"/>
    <w:rPr>
      <w:sz w:val="24"/>
      <w:szCs w:val="24"/>
      <w:lang w:eastAsia="en-US"/>
    </w:rPr>
  </w:style>
  <w:style w:type="paragraph" w:styleId="1">
    <w:name w:val="heading 1"/>
    <w:basedOn w:val="a"/>
    <w:next w:val="a"/>
    <w:qFormat/>
    <w:rsid w:val="0074686A"/>
    <w:pPr>
      <w:keepNext/>
      <w:spacing w:before="240" w:after="60"/>
      <w:outlineLvl w:val="0"/>
    </w:pPr>
    <w:rPr>
      <w:rFonts w:ascii="Arial" w:hAnsi="Arial" w:cs="Arial"/>
      <w:b/>
      <w:bCs/>
      <w:kern w:val="32"/>
      <w:sz w:val="32"/>
      <w:szCs w:val="32"/>
    </w:rPr>
  </w:style>
  <w:style w:type="paragraph" w:styleId="2">
    <w:name w:val="heading 2"/>
    <w:basedOn w:val="a"/>
    <w:next w:val="a"/>
    <w:qFormat/>
    <w:rsid w:val="00FE5C39"/>
    <w:pPr>
      <w:keepNext/>
      <w:jc w:val="center"/>
      <w:outlineLvl w:val="1"/>
    </w:pPr>
    <w:rPr>
      <w:b/>
      <w:sz w:val="20"/>
      <w:szCs w:val="20"/>
      <w:lang w:eastAsia="ru-RU"/>
    </w:rPr>
  </w:style>
  <w:style w:type="paragraph" w:styleId="3">
    <w:name w:val="heading 3"/>
    <w:basedOn w:val="a"/>
    <w:next w:val="a"/>
    <w:qFormat/>
    <w:rsid w:val="00E812D4"/>
    <w:pPr>
      <w:keepNext/>
      <w:spacing w:before="240" w:after="60"/>
      <w:outlineLvl w:val="2"/>
    </w:pPr>
    <w:rPr>
      <w:rFonts w:ascii="Arial" w:hAnsi="Arial" w:cs="Arial"/>
      <w:b/>
      <w:bCs/>
      <w:sz w:val="26"/>
      <w:szCs w:val="26"/>
    </w:rPr>
  </w:style>
  <w:style w:type="paragraph" w:styleId="4">
    <w:name w:val="heading 4"/>
    <w:basedOn w:val="a"/>
    <w:next w:val="a"/>
    <w:qFormat/>
    <w:rsid w:val="00FE5C39"/>
    <w:pPr>
      <w:keepNext/>
      <w:outlineLvl w:val="3"/>
    </w:pPr>
    <w:rPr>
      <w:szCs w:val="20"/>
      <w:lang w:eastAsia="ru-RU"/>
    </w:rPr>
  </w:style>
  <w:style w:type="paragraph" w:styleId="5">
    <w:name w:val="heading 5"/>
    <w:basedOn w:val="a"/>
    <w:next w:val="a"/>
    <w:qFormat/>
    <w:rsid w:val="00FE5C39"/>
    <w:pPr>
      <w:keepNext/>
      <w:outlineLvl w:val="4"/>
    </w:pPr>
    <w:rPr>
      <w:b/>
      <w:szCs w:val="20"/>
      <w:lang w:val="uk-UA" w:eastAsia="ru-RU"/>
    </w:rPr>
  </w:style>
  <w:style w:type="paragraph" w:styleId="7">
    <w:name w:val="heading 7"/>
    <w:basedOn w:val="a"/>
    <w:next w:val="a"/>
    <w:qFormat/>
    <w:rsid w:val="00FE5C39"/>
    <w:pPr>
      <w:keepNext/>
      <w:jc w:val="center"/>
      <w:outlineLvl w:val="6"/>
    </w:pPr>
    <w:rPr>
      <w:sz w:val="28"/>
      <w:szCs w:val="20"/>
      <w:lang w:val="uk-UA" w:eastAsia="ru-RU"/>
    </w:rPr>
  </w:style>
  <w:style w:type="paragraph" w:styleId="8">
    <w:name w:val="heading 8"/>
    <w:basedOn w:val="a"/>
    <w:next w:val="a"/>
    <w:qFormat/>
    <w:rsid w:val="00FE5C39"/>
    <w:pPr>
      <w:keepNext/>
      <w:outlineLvl w:val="7"/>
    </w:pPr>
    <w:rPr>
      <w:sz w:val="28"/>
      <w:szCs w:val="20"/>
      <w:lang w:val="uk-UA" w:eastAsia="ru-RU"/>
    </w:rPr>
  </w:style>
  <w:style w:type="paragraph" w:styleId="9">
    <w:name w:val="heading 9"/>
    <w:basedOn w:val="a"/>
    <w:next w:val="a"/>
    <w:link w:val="90"/>
    <w:qFormat/>
    <w:rsid w:val="00FE5C39"/>
    <w:pPr>
      <w:keepNext/>
      <w:ind w:firstLine="260"/>
      <w:jc w:val="center"/>
      <w:outlineLvl w:val="8"/>
    </w:pPr>
    <w:rPr>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w:basedOn w:val="a"/>
    <w:rsid w:val="00FE5C39"/>
    <w:rPr>
      <w:rFonts w:ascii="Verdana" w:hAnsi="Verdana" w:cs="Verdana"/>
      <w:sz w:val="20"/>
      <w:szCs w:val="20"/>
      <w:lang w:val="en-US"/>
    </w:rPr>
  </w:style>
  <w:style w:type="paragraph" w:styleId="a3">
    <w:name w:val="Title"/>
    <w:basedOn w:val="a"/>
    <w:qFormat/>
    <w:rsid w:val="00FE5C39"/>
    <w:pPr>
      <w:spacing w:line="360" w:lineRule="auto"/>
      <w:jc w:val="center"/>
    </w:pPr>
    <w:rPr>
      <w:b/>
      <w:sz w:val="28"/>
      <w:szCs w:val="20"/>
      <w:lang w:eastAsia="ru-RU"/>
    </w:rPr>
  </w:style>
  <w:style w:type="paragraph" w:styleId="20">
    <w:name w:val="Body Text Indent 2"/>
    <w:basedOn w:val="a"/>
    <w:rsid w:val="00FE5C39"/>
    <w:pPr>
      <w:spacing w:line="360" w:lineRule="auto"/>
      <w:ind w:firstLine="567"/>
      <w:jc w:val="both"/>
    </w:pPr>
    <w:rPr>
      <w:sz w:val="28"/>
      <w:szCs w:val="20"/>
      <w:lang w:eastAsia="ru-RU"/>
    </w:rPr>
  </w:style>
  <w:style w:type="paragraph" w:styleId="30">
    <w:name w:val="Body Text Indent 3"/>
    <w:basedOn w:val="a"/>
    <w:rsid w:val="00FE5C39"/>
    <w:pPr>
      <w:ind w:firstLine="720"/>
      <w:jc w:val="both"/>
    </w:pPr>
    <w:rPr>
      <w:szCs w:val="20"/>
      <w:lang w:eastAsia="ru-RU"/>
    </w:rPr>
  </w:style>
  <w:style w:type="paragraph" w:styleId="31">
    <w:name w:val="Body Text 3"/>
    <w:basedOn w:val="a"/>
    <w:rsid w:val="00FE5C39"/>
    <w:rPr>
      <w:szCs w:val="20"/>
      <w:lang w:eastAsia="ru-RU"/>
    </w:rPr>
  </w:style>
  <w:style w:type="paragraph" w:styleId="a4">
    <w:name w:val="Body Text"/>
    <w:basedOn w:val="a"/>
    <w:link w:val="a5"/>
    <w:rsid w:val="00FE5C39"/>
    <w:rPr>
      <w:sz w:val="28"/>
      <w:szCs w:val="20"/>
      <w:lang w:val="uk-UA" w:eastAsia="ru-RU"/>
    </w:rPr>
  </w:style>
  <w:style w:type="paragraph" w:styleId="a6">
    <w:name w:val="Body Text Indent"/>
    <w:basedOn w:val="a"/>
    <w:rsid w:val="00FE5C39"/>
    <w:pPr>
      <w:autoSpaceDE w:val="0"/>
      <w:autoSpaceDN w:val="0"/>
      <w:adjustRightInd w:val="0"/>
      <w:spacing w:before="180" w:line="360" w:lineRule="auto"/>
      <w:ind w:firstLine="720"/>
      <w:jc w:val="both"/>
    </w:pPr>
    <w:rPr>
      <w:sz w:val="28"/>
      <w:szCs w:val="20"/>
      <w:lang w:eastAsia="ru-RU"/>
    </w:rPr>
  </w:style>
  <w:style w:type="paragraph" w:customStyle="1" w:styleId="a7">
    <w:name w:val="ДинТекстОбыч"/>
    <w:basedOn w:val="a"/>
    <w:autoRedefine/>
    <w:rsid w:val="00FE5C39"/>
    <w:pPr>
      <w:widowControl w:val="0"/>
      <w:ind w:firstLine="567"/>
      <w:jc w:val="right"/>
    </w:pPr>
    <w:rPr>
      <w:color w:val="000000"/>
      <w:lang w:val="uk-UA" w:eastAsia="ru-RU"/>
    </w:rPr>
  </w:style>
  <w:style w:type="paragraph" w:customStyle="1" w:styleId="a8">
    <w:name w:val="ДинПодписьОбыч"/>
    <w:basedOn w:val="a7"/>
    <w:autoRedefine/>
    <w:rsid w:val="00FE5C39"/>
    <w:pPr>
      <w:spacing w:line="264" w:lineRule="auto"/>
      <w:ind w:firstLine="0"/>
    </w:pPr>
    <w:rPr>
      <w:b/>
      <w:sz w:val="28"/>
    </w:rPr>
  </w:style>
  <w:style w:type="paragraph" w:styleId="a9">
    <w:name w:val="header"/>
    <w:basedOn w:val="a"/>
    <w:link w:val="aa"/>
    <w:rsid w:val="00FE5C39"/>
    <w:pPr>
      <w:tabs>
        <w:tab w:val="center" w:pos="4153"/>
        <w:tab w:val="right" w:pos="8306"/>
      </w:tabs>
    </w:pPr>
    <w:rPr>
      <w:sz w:val="20"/>
      <w:szCs w:val="20"/>
      <w:lang w:eastAsia="ru-RU"/>
    </w:rPr>
  </w:style>
  <w:style w:type="paragraph" w:styleId="ab">
    <w:name w:val="footer"/>
    <w:basedOn w:val="a"/>
    <w:rsid w:val="00FE5C39"/>
    <w:pPr>
      <w:tabs>
        <w:tab w:val="center" w:pos="4153"/>
        <w:tab w:val="right" w:pos="8306"/>
      </w:tabs>
    </w:pPr>
    <w:rPr>
      <w:sz w:val="20"/>
      <w:szCs w:val="20"/>
      <w:lang w:eastAsia="ru-RU"/>
    </w:rPr>
  </w:style>
  <w:style w:type="table" w:styleId="ac">
    <w:name w:val="Table Grid"/>
    <w:basedOn w:val="a1"/>
    <w:rsid w:val="00FE5C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FE5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styleId="ad">
    <w:name w:val="Strong"/>
    <w:basedOn w:val="a0"/>
    <w:qFormat/>
    <w:rsid w:val="00FE5C39"/>
    <w:rPr>
      <w:b/>
      <w:bCs/>
    </w:rPr>
  </w:style>
  <w:style w:type="character" w:styleId="ae">
    <w:name w:val="page number"/>
    <w:basedOn w:val="a0"/>
    <w:rsid w:val="00FE5C39"/>
  </w:style>
  <w:style w:type="paragraph" w:customStyle="1" w:styleId="10pt">
    <w:name w:val="Стиль 10 pt Знак"/>
    <w:basedOn w:val="a"/>
    <w:link w:val="10pt0"/>
    <w:rsid w:val="00FE5C39"/>
    <w:rPr>
      <w:lang w:val="uk-UA" w:eastAsia="ru-RU"/>
    </w:rPr>
  </w:style>
  <w:style w:type="character" w:customStyle="1" w:styleId="10pt0">
    <w:name w:val="Стиль 10 pt Знак Знак"/>
    <w:basedOn w:val="a0"/>
    <w:link w:val="10pt"/>
    <w:rsid w:val="00FE5C39"/>
    <w:rPr>
      <w:sz w:val="24"/>
      <w:szCs w:val="24"/>
      <w:lang w:val="uk-UA" w:eastAsia="ru-RU" w:bidi="ar-SA"/>
    </w:rPr>
  </w:style>
  <w:style w:type="paragraph" w:styleId="af">
    <w:name w:val="List Paragraph"/>
    <w:basedOn w:val="a"/>
    <w:uiPriority w:val="1"/>
    <w:qFormat/>
    <w:rsid w:val="00FE5C39"/>
    <w:pPr>
      <w:ind w:left="720"/>
    </w:pPr>
    <w:rPr>
      <w:rFonts w:ascii="UkrainianSchoolBook" w:hAnsi="UkrainianSchoolBook"/>
      <w:kern w:val="2"/>
      <w:sz w:val="28"/>
      <w:szCs w:val="20"/>
      <w:lang w:val="uk-UA" w:eastAsia="ar-SA"/>
    </w:rPr>
  </w:style>
  <w:style w:type="paragraph" w:customStyle="1" w:styleId="10">
    <w:name w:val="Стиль1"/>
    <w:basedOn w:val="a"/>
    <w:link w:val="11"/>
    <w:qFormat/>
    <w:rsid w:val="008075D3"/>
    <w:pPr>
      <w:autoSpaceDE w:val="0"/>
      <w:autoSpaceDN w:val="0"/>
      <w:adjustRightInd w:val="0"/>
      <w:ind w:firstLine="540"/>
      <w:jc w:val="both"/>
    </w:pPr>
    <w:rPr>
      <w:rFonts w:cs="Arial"/>
      <w:sz w:val="28"/>
      <w:szCs w:val="20"/>
      <w:lang w:eastAsia="ru-RU"/>
    </w:rPr>
  </w:style>
  <w:style w:type="character" w:customStyle="1" w:styleId="11">
    <w:name w:val="Стиль1 Знак"/>
    <w:link w:val="10"/>
    <w:rsid w:val="008075D3"/>
    <w:rPr>
      <w:rFonts w:cs="Arial"/>
      <w:sz w:val="28"/>
      <w:lang w:val="ru-RU" w:eastAsia="ru-RU" w:bidi="ar-SA"/>
    </w:rPr>
  </w:style>
  <w:style w:type="character" w:customStyle="1" w:styleId="hps">
    <w:name w:val="hps"/>
    <w:basedOn w:val="a0"/>
    <w:rsid w:val="00DC49B7"/>
  </w:style>
  <w:style w:type="character" w:styleId="af0">
    <w:name w:val="Hyperlink"/>
    <w:basedOn w:val="a0"/>
    <w:rsid w:val="009A4F61"/>
    <w:rPr>
      <w:color w:val="0000FF"/>
      <w:u w:val="single"/>
    </w:rPr>
  </w:style>
  <w:style w:type="paragraph" w:styleId="af1">
    <w:name w:val="Normal (Web)"/>
    <w:basedOn w:val="a"/>
    <w:link w:val="af2"/>
    <w:qFormat/>
    <w:rsid w:val="002004C3"/>
    <w:pPr>
      <w:spacing w:before="100" w:beforeAutospacing="1" w:after="100" w:afterAutospacing="1"/>
    </w:pPr>
    <w:rPr>
      <w:lang/>
    </w:rPr>
  </w:style>
  <w:style w:type="character" w:customStyle="1" w:styleId="aa">
    <w:name w:val="Верхний колонтитул Знак"/>
    <w:link w:val="a9"/>
    <w:rsid w:val="002004C3"/>
    <w:rPr>
      <w:lang w:val="ru-RU" w:eastAsia="ru-RU" w:bidi="ar-SA"/>
    </w:rPr>
  </w:style>
  <w:style w:type="paragraph" w:customStyle="1" w:styleId="Default">
    <w:name w:val="Default"/>
    <w:rsid w:val="007B70BD"/>
    <w:pPr>
      <w:autoSpaceDE w:val="0"/>
      <w:autoSpaceDN w:val="0"/>
      <w:adjustRightInd w:val="0"/>
    </w:pPr>
    <w:rPr>
      <w:color w:val="000000"/>
      <w:sz w:val="24"/>
      <w:szCs w:val="24"/>
    </w:rPr>
  </w:style>
  <w:style w:type="character" w:customStyle="1" w:styleId="21">
    <w:name w:val="Основной текст (2)_"/>
    <w:basedOn w:val="a0"/>
    <w:link w:val="210"/>
    <w:locked/>
    <w:rsid w:val="007B70BD"/>
    <w:rPr>
      <w:sz w:val="28"/>
      <w:szCs w:val="28"/>
      <w:lang w:bidi="ar-SA"/>
    </w:rPr>
  </w:style>
  <w:style w:type="paragraph" w:customStyle="1" w:styleId="210">
    <w:name w:val="Основной текст (2)1"/>
    <w:basedOn w:val="a"/>
    <w:link w:val="21"/>
    <w:rsid w:val="007B70BD"/>
    <w:pPr>
      <w:widowControl w:val="0"/>
      <w:shd w:val="clear" w:color="auto" w:fill="FFFFFF"/>
      <w:spacing w:line="350" w:lineRule="exact"/>
      <w:ind w:hanging="300"/>
      <w:jc w:val="center"/>
    </w:pPr>
    <w:rPr>
      <w:sz w:val="28"/>
      <w:szCs w:val="28"/>
      <w:lang w:eastAsia="ru-RU"/>
    </w:rPr>
  </w:style>
  <w:style w:type="paragraph" w:customStyle="1" w:styleId="12">
    <w:name w:val="Абзац списка1"/>
    <w:basedOn w:val="a"/>
    <w:rsid w:val="00D71602"/>
    <w:pPr>
      <w:ind w:left="720"/>
    </w:pPr>
    <w:rPr>
      <w:rFonts w:eastAsia="Calibri"/>
      <w:sz w:val="28"/>
      <w:lang w:eastAsia="ru-RU"/>
    </w:rPr>
  </w:style>
  <w:style w:type="character" w:customStyle="1" w:styleId="FontStyle86">
    <w:name w:val="Font Style86"/>
    <w:basedOn w:val="a0"/>
    <w:rsid w:val="003C7759"/>
    <w:rPr>
      <w:rFonts w:ascii="Times New Roman" w:hAnsi="Times New Roman" w:cs="Times New Roman"/>
      <w:sz w:val="18"/>
      <w:szCs w:val="18"/>
    </w:rPr>
  </w:style>
  <w:style w:type="paragraph" w:customStyle="1" w:styleId="Style25">
    <w:name w:val="Style25"/>
    <w:basedOn w:val="a"/>
    <w:rsid w:val="003C7759"/>
    <w:pPr>
      <w:widowControl w:val="0"/>
      <w:autoSpaceDE w:val="0"/>
      <w:autoSpaceDN w:val="0"/>
      <w:adjustRightInd w:val="0"/>
      <w:spacing w:line="245" w:lineRule="exact"/>
      <w:ind w:hanging="221"/>
      <w:jc w:val="both"/>
    </w:pPr>
    <w:rPr>
      <w:rFonts w:eastAsia="Calibri"/>
      <w:lang w:eastAsia="ru-RU"/>
    </w:rPr>
  </w:style>
  <w:style w:type="paragraph" w:customStyle="1" w:styleId="Style34">
    <w:name w:val="Style34"/>
    <w:basedOn w:val="a"/>
    <w:rsid w:val="003C7759"/>
    <w:pPr>
      <w:widowControl w:val="0"/>
      <w:autoSpaceDE w:val="0"/>
      <w:autoSpaceDN w:val="0"/>
      <w:adjustRightInd w:val="0"/>
      <w:spacing w:line="245" w:lineRule="exact"/>
      <w:ind w:hanging="307"/>
    </w:pPr>
    <w:rPr>
      <w:rFonts w:eastAsia="Calibri"/>
      <w:lang w:eastAsia="ru-RU"/>
    </w:rPr>
  </w:style>
  <w:style w:type="paragraph" w:customStyle="1" w:styleId="Style1">
    <w:name w:val="Style1"/>
    <w:basedOn w:val="a"/>
    <w:rsid w:val="003C7759"/>
    <w:pPr>
      <w:widowControl w:val="0"/>
      <w:autoSpaceDE w:val="0"/>
      <w:autoSpaceDN w:val="0"/>
      <w:adjustRightInd w:val="0"/>
      <w:spacing w:line="245" w:lineRule="exact"/>
      <w:jc w:val="right"/>
    </w:pPr>
    <w:rPr>
      <w:rFonts w:eastAsia="Calibri"/>
      <w:lang w:eastAsia="ru-RU"/>
    </w:rPr>
  </w:style>
  <w:style w:type="paragraph" w:customStyle="1" w:styleId="Style32">
    <w:name w:val="Style32"/>
    <w:basedOn w:val="a"/>
    <w:rsid w:val="007D662E"/>
    <w:pPr>
      <w:widowControl w:val="0"/>
      <w:autoSpaceDE w:val="0"/>
      <w:autoSpaceDN w:val="0"/>
      <w:adjustRightInd w:val="0"/>
      <w:spacing w:line="288" w:lineRule="exact"/>
      <w:ind w:firstLine="634"/>
    </w:pPr>
    <w:rPr>
      <w:rFonts w:eastAsia="Calibri"/>
      <w:lang w:eastAsia="ru-RU"/>
    </w:rPr>
  </w:style>
  <w:style w:type="character" w:customStyle="1" w:styleId="FontStyle84">
    <w:name w:val="Font Style84"/>
    <w:basedOn w:val="a0"/>
    <w:rsid w:val="007D662E"/>
    <w:rPr>
      <w:rFonts w:ascii="Times New Roman" w:hAnsi="Times New Roman" w:cs="Times New Roman"/>
      <w:b/>
      <w:bCs/>
      <w:sz w:val="16"/>
      <w:szCs w:val="16"/>
    </w:rPr>
  </w:style>
  <w:style w:type="paragraph" w:customStyle="1" w:styleId="TableParagraph">
    <w:name w:val="Table Paragraph"/>
    <w:basedOn w:val="a"/>
    <w:uiPriority w:val="1"/>
    <w:qFormat/>
    <w:rsid w:val="00DF3CB1"/>
    <w:pPr>
      <w:widowControl w:val="0"/>
      <w:autoSpaceDE w:val="0"/>
      <w:autoSpaceDN w:val="0"/>
      <w:jc w:val="center"/>
    </w:pPr>
    <w:rPr>
      <w:rFonts w:eastAsia="Calibri"/>
      <w:sz w:val="22"/>
      <w:szCs w:val="22"/>
      <w:lang w:eastAsia="ru-RU"/>
    </w:rPr>
  </w:style>
  <w:style w:type="paragraph" w:customStyle="1" w:styleId="22">
    <w:name w:val="Абзац списка2"/>
    <w:basedOn w:val="a"/>
    <w:link w:val="ListParagraphChar"/>
    <w:rsid w:val="003D629E"/>
    <w:pPr>
      <w:widowControl w:val="0"/>
      <w:autoSpaceDE w:val="0"/>
      <w:autoSpaceDN w:val="0"/>
      <w:ind w:left="922" w:firstLine="852"/>
    </w:pPr>
    <w:rPr>
      <w:rFonts w:eastAsia="Calibri"/>
      <w:sz w:val="22"/>
      <w:szCs w:val="22"/>
      <w:lang/>
    </w:rPr>
  </w:style>
  <w:style w:type="character" w:customStyle="1" w:styleId="ListParagraphChar">
    <w:name w:val="List Paragraph Char"/>
    <w:link w:val="22"/>
    <w:locked/>
    <w:rsid w:val="003D629E"/>
    <w:rPr>
      <w:rFonts w:eastAsia="Calibri"/>
      <w:sz w:val="22"/>
      <w:szCs w:val="22"/>
    </w:rPr>
  </w:style>
  <w:style w:type="paragraph" w:customStyle="1" w:styleId="32">
    <w:name w:val="Абзац списка3"/>
    <w:basedOn w:val="a"/>
    <w:rsid w:val="00876A89"/>
    <w:pPr>
      <w:spacing w:after="200" w:line="276" w:lineRule="auto"/>
      <w:ind w:left="720"/>
    </w:pPr>
    <w:rPr>
      <w:rFonts w:ascii="Calibri" w:hAnsi="Calibri"/>
      <w:sz w:val="22"/>
      <w:szCs w:val="22"/>
    </w:rPr>
  </w:style>
  <w:style w:type="paragraph" w:customStyle="1" w:styleId="40">
    <w:name w:val="Абзац списка4"/>
    <w:basedOn w:val="a"/>
    <w:rsid w:val="00107DCD"/>
    <w:pPr>
      <w:spacing w:after="200" w:line="276" w:lineRule="auto"/>
      <w:ind w:left="720"/>
    </w:pPr>
    <w:rPr>
      <w:rFonts w:ascii="Calibri" w:hAnsi="Calibri"/>
      <w:sz w:val="22"/>
      <w:szCs w:val="22"/>
    </w:rPr>
  </w:style>
  <w:style w:type="character" w:customStyle="1" w:styleId="90">
    <w:name w:val="Заголовок 9 Знак"/>
    <w:basedOn w:val="a0"/>
    <w:link w:val="9"/>
    <w:rsid w:val="004A071C"/>
    <w:rPr>
      <w:sz w:val="24"/>
      <w:lang w:val="uk-UA"/>
    </w:rPr>
  </w:style>
  <w:style w:type="character" w:customStyle="1" w:styleId="a5">
    <w:name w:val="Основной текст Знак"/>
    <w:basedOn w:val="a0"/>
    <w:link w:val="a4"/>
    <w:rsid w:val="001506C4"/>
    <w:rPr>
      <w:sz w:val="28"/>
      <w:lang w:val="uk-UA"/>
    </w:rPr>
  </w:style>
  <w:style w:type="character" w:customStyle="1" w:styleId="af2">
    <w:name w:val="Обычный (веб) Знак"/>
    <w:link w:val="af1"/>
    <w:locked/>
    <w:rsid w:val="00407E01"/>
    <w:rPr>
      <w:sz w:val="24"/>
      <w:szCs w:val="24"/>
    </w:rPr>
  </w:style>
  <w:style w:type="paragraph" w:customStyle="1" w:styleId="Heading1">
    <w:name w:val="Heading 1"/>
    <w:basedOn w:val="a"/>
    <w:uiPriority w:val="1"/>
    <w:qFormat/>
    <w:rsid w:val="00407E01"/>
    <w:pPr>
      <w:widowControl w:val="0"/>
      <w:autoSpaceDE w:val="0"/>
      <w:autoSpaceDN w:val="0"/>
      <w:ind w:left="312"/>
      <w:outlineLvl w:val="1"/>
    </w:pPr>
    <w:rPr>
      <w:b/>
      <w:bCs/>
    </w:rPr>
  </w:style>
</w:styles>
</file>

<file path=word/webSettings.xml><?xml version="1.0" encoding="utf-8"?>
<w:webSettings xmlns:r="http://schemas.openxmlformats.org/officeDocument/2006/relationships" xmlns:w="http://schemas.openxmlformats.org/wordprocessingml/2006/main">
  <w:divs>
    <w:div w:id="74252393">
      <w:bodyDiv w:val="1"/>
      <w:marLeft w:val="0"/>
      <w:marRight w:val="0"/>
      <w:marTop w:val="0"/>
      <w:marBottom w:val="0"/>
      <w:divBdr>
        <w:top w:val="none" w:sz="0" w:space="0" w:color="auto"/>
        <w:left w:val="none" w:sz="0" w:space="0" w:color="auto"/>
        <w:bottom w:val="none" w:sz="0" w:space="0" w:color="auto"/>
        <w:right w:val="none" w:sz="0" w:space="0" w:color="auto"/>
      </w:divBdr>
    </w:div>
    <w:div w:id="116800769">
      <w:bodyDiv w:val="1"/>
      <w:marLeft w:val="0"/>
      <w:marRight w:val="0"/>
      <w:marTop w:val="0"/>
      <w:marBottom w:val="0"/>
      <w:divBdr>
        <w:top w:val="none" w:sz="0" w:space="0" w:color="auto"/>
        <w:left w:val="none" w:sz="0" w:space="0" w:color="auto"/>
        <w:bottom w:val="none" w:sz="0" w:space="0" w:color="auto"/>
        <w:right w:val="none" w:sz="0" w:space="0" w:color="auto"/>
      </w:divBdr>
    </w:div>
    <w:div w:id="118766546">
      <w:bodyDiv w:val="1"/>
      <w:marLeft w:val="0"/>
      <w:marRight w:val="0"/>
      <w:marTop w:val="0"/>
      <w:marBottom w:val="0"/>
      <w:divBdr>
        <w:top w:val="none" w:sz="0" w:space="0" w:color="auto"/>
        <w:left w:val="none" w:sz="0" w:space="0" w:color="auto"/>
        <w:bottom w:val="none" w:sz="0" w:space="0" w:color="auto"/>
        <w:right w:val="none" w:sz="0" w:space="0" w:color="auto"/>
      </w:divBdr>
    </w:div>
    <w:div w:id="234170965">
      <w:bodyDiv w:val="1"/>
      <w:marLeft w:val="0"/>
      <w:marRight w:val="0"/>
      <w:marTop w:val="0"/>
      <w:marBottom w:val="0"/>
      <w:divBdr>
        <w:top w:val="none" w:sz="0" w:space="0" w:color="auto"/>
        <w:left w:val="none" w:sz="0" w:space="0" w:color="auto"/>
        <w:bottom w:val="none" w:sz="0" w:space="0" w:color="auto"/>
        <w:right w:val="none" w:sz="0" w:space="0" w:color="auto"/>
      </w:divBdr>
    </w:div>
    <w:div w:id="375206521">
      <w:bodyDiv w:val="1"/>
      <w:marLeft w:val="0"/>
      <w:marRight w:val="0"/>
      <w:marTop w:val="0"/>
      <w:marBottom w:val="0"/>
      <w:divBdr>
        <w:top w:val="none" w:sz="0" w:space="0" w:color="auto"/>
        <w:left w:val="none" w:sz="0" w:space="0" w:color="auto"/>
        <w:bottom w:val="none" w:sz="0" w:space="0" w:color="auto"/>
        <w:right w:val="none" w:sz="0" w:space="0" w:color="auto"/>
      </w:divBdr>
    </w:div>
    <w:div w:id="413860523">
      <w:bodyDiv w:val="1"/>
      <w:marLeft w:val="0"/>
      <w:marRight w:val="0"/>
      <w:marTop w:val="0"/>
      <w:marBottom w:val="0"/>
      <w:divBdr>
        <w:top w:val="none" w:sz="0" w:space="0" w:color="auto"/>
        <w:left w:val="none" w:sz="0" w:space="0" w:color="auto"/>
        <w:bottom w:val="none" w:sz="0" w:space="0" w:color="auto"/>
        <w:right w:val="none" w:sz="0" w:space="0" w:color="auto"/>
      </w:divBdr>
    </w:div>
    <w:div w:id="457526273">
      <w:bodyDiv w:val="1"/>
      <w:marLeft w:val="0"/>
      <w:marRight w:val="0"/>
      <w:marTop w:val="0"/>
      <w:marBottom w:val="0"/>
      <w:divBdr>
        <w:top w:val="none" w:sz="0" w:space="0" w:color="auto"/>
        <w:left w:val="none" w:sz="0" w:space="0" w:color="auto"/>
        <w:bottom w:val="none" w:sz="0" w:space="0" w:color="auto"/>
        <w:right w:val="none" w:sz="0" w:space="0" w:color="auto"/>
      </w:divBdr>
    </w:div>
    <w:div w:id="527186660">
      <w:bodyDiv w:val="1"/>
      <w:marLeft w:val="0"/>
      <w:marRight w:val="0"/>
      <w:marTop w:val="0"/>
      <w:marBottom w:val="0"/>
      <w:divBdr>
        <w:top w:val="none" w:sz="0" w:space="0" w:color="auto"/>
        <w:left w:val="none" w:sz="0" w:space="0" w:color="auto"/>
        <w:bottom w:val="none" w:sz="0" w:space="0" w:color="auto"/>
        <w:right w:val="none" w:sz="0" w:space="0" w:color="auto"/>
      </w:divBdr>
    </w:div>
    <w:div w:id="559438578">
      <w:bodyDiv w:val="1"/>
      <w:marLeft w:val="0"/>
      <w:marRight w:val="0"/>
      <w:marTop w:val="0"/>
      <w:marBottom w:val="0"/>
      <w:divBdr>
        <w:top w:val="none" w:sz="0" w:space="0" w:color="auto"/>
        <w:left w:val="none" w:sz="0" w:space="0" w:color="auto"/>
        <w:bottom w:val="none" w:sz="0" w:space="0" w:color="auto"/>
        <w:right w:val="none" w:sz="0" w:space="0" w:color="auto"/>
      </w:divBdr>
    </w:div>
    <w:div w:id="604464144">
      <w:bodyDiv w:val="1"/>
      <w:marLeft w:val="0"/>
      <w:marRight w:val="0"/>
      <w:marTop w:val="0"/>
      <w:marBottom w:val="0"/>
      <w:divBdr>
        <w:top w:val="none" w:sz="0" w:space="0" w:color="auto"/>
        <w:left w:val="none" w:sz="0" w:space="0" w:color="auto"/>
        <w:bottom w:val="none" w:sz="0" w:space="0" w:color="auto"/>
        <w:right w:val="none" w:sz="0" w:space="0" w:color="auto"/>
      </w:divBdr>
    </w:div>
    <w:div w:id="770442688">
      <w:bodyDiv w:val="1"/>
      <w:marLeft w:val="0"/>
      <w:marRight w:val="0"/>
      <w:marTop w:val="0"/>
      <w:marBottom w:val="0"/>
      <w:divBdr>
        <w:top w:val="none" w:sz="0" w:space="0" w:color="auto"/>
        <w:left w:val="none" w:sz="0" w:space="0" w:color="auto"/>
        <w:bottom w:val="none" w:sz="0" w:space="0" w:color="auto"/>
        <w:right w:val="none" w:sz="0" w:space="0" w:color="auto"/>
      </w:divBdr>
    </w:div>
    <w:div w:id="826215743">
      <w:bodyDiv w:val="1"/>
      <w:marLeft w:val="0"/>
      <w:marRight w:val="0"/>
      <w:marTop w:val="0"/>
      <w:marBottom w:val="0"/>
      <w:divBdr>
        <w:top w:val="none" w:sz="0" w:space="0" w:color="auto"/>
        <w:left w:val="none" w:sz="0" w:space="0" w:color="auto"/>
        <w:bottom w:val="none" w:sz="0" w:space="0" w:color="auto"/>
        <w:right w:val="none" w:sz="0" w:space="0" w:color="auto"/>
      </w:divBdr>
    </w:div>
    <w:div w:id="876700023">
      <w:bodyDiv w:val="1"/>
      <w:marLeft w:val="0"/>
      <w:marRight w:val="0"/>
      <w:marTop w:val="0"/>
      <w:marBottom w:val="0"/>
      <w:divBdr>
        <w:top w:val="none" w:sz="0" w:space="0" w:color="auto"/>
        <w:left w:val="none" w:sz="0" w:space="0" w:color="auto"/>
        <w:bottom w:val="none" w:sz="0" w:space="0" w:color="auto"/>
        <w:right w:val="none" w:sz="0" w:space="0" w:color="auto"/>
      </w:divBdr>
    </w:div>
    <w:div w:id="917373129">
      <w:bodyDiv w:val="1"/>
      <w:marLeft w:val="0"/>
      <w:marRight w:val="0"/>
      <w:marTop w:val="0"/>
      <w:marBottom w:val="0"/>
      <w:divBdr>
        <w:top w:val="none" w:sz="0" w:space="0" w:color="auto"/>
        <w:left w:val="none" w:sz="0" w:space="0" w:color="auto"/>
        <w:bottom w:val="none" w:sz="0" w:space="0" w:color="auto"/>
        <w:right w:val="none" w:sz="0" w:space="0" w:color="auto"/>
      </w:divBdr>
    </w:div>
    <w:div w:id="969476271">
      <w:bodyDiv w:val="1"/>
      <w:marLeft w:val="0"/>
      <w:marRight w:val="0"/>
      <w:marTop w:val="0"/>
      <w:marBottom w:val="0"/>
      <w:divBdr>
        <w:top w:val="none" w:sz="0" w:space="0" w:color="auto"/>
        <w:left w:val="none" w:sz="0" w:space="0" w:color="auto"/>
        <w:bottom w:val="none" w:sz="0" w:space="0" w:color="auto"/>
        <w:right w:val="none" w:sz="0" w:space="0" w:color="auto"/>
      </w:divBdr>
    </w:div>
    <w:div w:id="979267022">
      <w:bodyDiv w:val="1"/>
      <w:marLeft w:val="0"/>
      <w:marRight w:val="0"/>
      <w:marTop w:val="0"/>
      <w:marBottom w:val="0"/>
      <w:divBdr>
        <w:top w:val="none" w:sz="0" w:space="0" w:color="auto"/>
        <w:left w:val="none" w:sz="0" w:space="0" w:color="auto"/>
        <w:bottom w:val="none" w:sz="0" w:space="0" w:color="auto"/>
        <w:right w:val="none" w:sz="0" w:space="0" w:color="auto"/>
      </w:divBdr>
    </w:div>
    <w:div w:id="1288514307">
      <w:bodyDiv w:val="1"/>
      <w:marLeft w:val="0"/>
      <w:marRight w:val="0"/>
      <w:marTop w:val="0"/>
      <w:marBottom w:val="0"/>
      <w:divBdr>
        <w:top w:val="none" w:sz="0" w:space="0" w:color="auto"/>
        <w:left w:val="none" w:sz="0" w:space="0" w:color="auto"/>
        <w:bottom w:val="none" w:sz="0" w:space="0" w:color="auto"/>
        <w:right w:val="none" w:sz="0" w:space="0" w:color="auto"/>
      </w:divBdr>
    </w:div>
    <w:div w:id="1296909182">
      <w:bodyDiv w:val="1"/>
      <w:marLeft w:val="0"/>
      <w:marRight w:val="0"/>
      <w:marTop w:val="0"/>
      <w:marBottom w:val="0"/>
      <w:divBdr>
        <w:top w:val="none" w:sz="0" w:space="0" w:color="auto"/>
        <w:left w:val="none" w:sz="0" w:space="0" w:color="auto"/>
        <w:bottom w:val="none" w:sz="0" w:space="0" w:color="auto"/>
        <w:right w:val="none" w:sz="0" w:space="0" w:color="auto"/>
      </w:divBdr>
    </w:div>
    <w:div w:id="1311054179">
      <w:bodyDiv w:val="1"/>
      <w:marLeft w:val="0"/>
      <w:marRight w:val="0"/>
      <w:marTop w:val="0"/>
      <w:marBottom w:val="0"/>
      <w:divBdr>
        <w:top w:val="none" w:sz="0" w:space="0" w:color="auto"/>
        <w:left w:val="none" w:sz="0" w:space="0" w:color="auto"/>
        <w:bottom w:val="none" w:sz="0" w:space="0" w:color="auto"/>
        <w:right w:val="none" w:sz="0" w:space="0" w:color="auto"/>
      </w:divBdr>
    </w:div>
    <w:div w:id="1315069132">
      <w:bodyDiv w:val="1"/>
      <w:marLeft w:val="0"/>
      <w:marRight w:val="0"/>
      <w:marTop w:val="0"/>
      <w:marBottom w:val="0"/>
      <w:divBdr>
        <w:top w:val="none" w:sz="0" w:space="0" w:color="auto"/>
        <w:left w:val="none" w:sz="0" w:space="0" w:color="auto"/>
        <w:bottom w:val="none" w:sz="0" w:space="0" w:color="auto"/>
        <w:right w:val="none" w:sz="0" w:space="0" w:color="auto"/>
      </w:divBdr>
    </w:div>
    <w:div w:id="1376467987">
      <w:bodyDiv w:val="1"/>
      <w:marLeft w:val="0"/>
      <w:marRight w:val="0"/>
      <w:marTop w:val="0"/>
      <w:marBottom w:val="0"/>
      <w:divBdr>
        <w:top w:val="none" w:sz="0" w:space="0" w:color="auto"/>
        <w:left w:val="none" w:sz="0" w:space="0" w:color="auto"/>
        <w:bottom w:val="none" w:sz="0" w:space="0" w:color="auto"/>
        <w:right w:val="none" w:sz="0" w:space="0" w:color="auto"/>
      </w:divBdr>
    </w:div>
    <w:div w:id="1415281489">
      <w:bodyDiv w:val="1"/>
      <w:marLeft w:val="0"/>
      <w:marRight w:val="0"/>
      <w:marTop w:val="0"/>
      <w:marBottom w:val="0"/>
      <w:divBdr>
        <w:top w:val="none" w:sz="0" w:space="0" w:color="auto"/>
        <w:left w:val="none" w:sz="0" w:space="0" w:color="auto"/>
        <w:bottom w:val="none" w:sz="0" w:space="0" w:color="auto"/>
        <w:right w:val="none" w:sz="0" w:space="0" w:color="auto"/>
      </w:divBdr>
    </w:div>
    <w:div w:id="1417707256">
      <w:bodyDiv w:val="1"/>
      <w:marLeft w:val="0"/>
      <w:marRight w:val="0"/>
      <w:marTop w:val="0"/>
      <w:marBottom w:val="0"/>
      <w:divBdr>
        <w:top w:val="none" w:sz="0" w:space="0" w:color="auto"/>
        <w:left w:val="none" w:sz="0" w:space="0" w:color="auto"/>
        <w:bottom w:val="none" w:sz="0" w:space="0" w:color="auto"/>
        <w:right w:val="none" w:sz="0" w:space="0" w:color="auto"/>
      </w:divBdr>
    </w:div>
    <w:div w:id="1548565096">
      <w:bodyDiv w:val="1"/>
      <w:marLeft w:val="0"/>
      <w:marRight w:val="0"/>
      <w:marTop w:val="0"/>
      <w:marBottom w:val="0"/>
      <w:divBdr>
        <w:top w:val="none" w:sz="0" w:space="0" w:color="auto"/>
        <w:left w:val="none" w:sz="0" w:space="0" w:color="auto"/>
        <w:bottom w:val="none" w:sz="0" w:space="0" w:color="auto"/>
        <w:right w:val="none" w:sz="0" w:space="0" w:color="auto"/>
      </w:divBdr>
    </w:div>
    <w:div w:id="1612281757">
      <w:bodyDiv w:val="1"/>
      <w:marLeft w:val="0"/>
      <w:marRight w:val="0"/>
      <w:marTop w:val="0"/>
      <w:marBottom w:val="0"/>
      <w:divBdr>
        <w:top w:val="none" w:sz="0" w:space="0" w:color="auto"/>
        <w:left w:val="none" w:sz="0" w:space="0" w:color="auto"/>
        <w:bottom w:val="none" w:sz="0" w:space="0" w:color="auto"/>
        <w:right w:val="none" w:sz="0" w:space="0" w:color="auto"/>
      </w:divBdr>
    </w:div>
    <w:div w:id="1623228338">
      <w:bodyDiv w:val="1"/>
      <w:marLeft w:val="0"/>
      <w:marRight w:val="0"/>
      <w:marTop w:val="0"/>
      <w:marBottom w:val="0"/>
      <w:divBdr>
        <w:top w:val="none" w:sz="0" w:space="0" w:color="auto"/>
        <w:left w:val="none" w:sz="0" w:space="0" w:color="auto"/>
        <w:bottom w:val="none" w:sz="0" w:space="0" w:color="auto"/>
        <w:right w:val="none" w:sz="0" w:space="0" w:color="auto"/>
      </w:divBdr>
    </w:div>
    <w:div w:id="1708137130">
      <w:bodyDiv w:val="1"/>
      <w:marLeft w:val="0"/>
      <w:marRight w:val="0"/>
      <w:marTop w:val="0"/>
      <w:marBottom w:val="0"/>
      <w:divBdr>
        <w:top w:val="none" w:sz="0" w:space="0" w:color="auto"/>
        <w:left w:val="none" w:sz="0" w:space="0" w:color="auto"/>
        <w:bottom w:val="none" w:sz="0" w:space="0" w:color="auto"/>
        <w:right w:val="none" w:sz="0" w:space="0" w:color="auto"/>
      </w:divBdr>
    </w:div>
    <w:div w:id="1754472416">
      <w:bodyDiv w:val="1"/>
      <w:marLeft w:val="0"/>
      <w:marRight w:val="0"/>
      <w:marTop w:val="0"/>
      <w:marBottom w:val="0"/>
      <w:divBdr>
        <w:top w:val="none" w:sz="0" w:space="0" w:color="auto"/>
        <w:left w:val="none" w:sz="0" w:space="0" w:color="auto"/>
        <w:bottom w:val="none" w:sz="0" w:space="0" w:color="auto"/>
        <w:right w:val="none" w:sz="0" w:space="0" w:color="auto"/>
      </w:divBdr>
    </w:div>
    <w:div w:id="1855916860">
      <w:bodyDiv w:val="1"/>
      <w:marLeft w:val="0"/>
      <w:marRight w:val="0"/>
      <w:marTop w:val="0"/>
      <w:marBottom w:val="0"/>
      <w:divBdr>
        <w:top w:val="none" w:sz="0" w:space="0" w:color="auto"/>
        <w:left w:val="none" w:sz="0" w:space="0" w:color="auto"/>
        <w:bottom w:val="none" w:sz="0" w:space="0" w:color="auto"/>
        <w:right w:val="none" w:sz="0" w:space="0" w:color="auto"/>
      </w:divBdr>
    </w:div>
    <w:div w:id="187295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loud.mail.ru/public/CD6P/LTtGtGNtY" TargetMode="External"/><Relationship Id="rId18" Type="http://schemas.openxmlformats.org/officeDocument/2006/relationships/hyperlink" Target="https://minfindnr.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loud.mail.ru/public/p2Kf/zox3TJmsQ" TargetMode="External"/><Relationship Id="rId17" Type="http://schemas.openxmlformats.org/officeDocument/2006/relationships/hyperlink" Target="http://mcxdnr.ru/" TargetMode="External"/><Relationship Id="rId2" Type="http://schemas.openxmlformats.org/officeDocument/2006/relationships/numbering" Target="numbering.xml"/><Relationship Id="rId16" Type="http://schemas.openxmlformats.org/officeDocument/2006/relationships/hyperlink" Target="http://www.upruchet.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loud.mail.ru/public/FoAX/xaYgNGgsf" TargetMode="External"/><Relationship Id="rId10" Type="http://schemas.openxmlformats.org/officeDocument/2006/relationships/header" Target="header2.xml"/><Relationship Id="rId19" Type="http://schemas.openxmlformats.org/officeDocument/2006/relationships/hyperlink" Target="http://mdsdnr.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loud.mail.ru/public/HAJR/562vRKsSv"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8252D-3483-41FA-A1A2-B9376DC4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3474</Words>
  <Characters>19802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Макеевский экономико гуманитарный институт</vt:lpstr>
    </vt:vector>
  </TitlesOfParts>
  <Company>Организация</Company>
  <LinksUpToDate>false</LinksUpToDate>
  <CharactersWithSpaces>23230</CharactersWithSpaces>
  <SharedDoc>false</SharedDoc>
  <HLinks>
    <vt:vector size="30" baseType="variant">
      <vt:variant>
        <vt:i4>9</vt:i4>
      </vt:variant>
      <vt:variant>
        <vt:i4>12</vt:i4>
      </vt:variant>
      <vt:variant>
        <vt:i4>0</vt:i4>
      </vt:variant>
      <vt:variant>
        <vt:i4>5</vt:i4>
      </vt:variant>
      <vt:variant>
        <vt:lpwstr>http://mdsdnr.ru/</vt:lpwstr>
      </vt:variant>
      <vt:variant>
        <vt:lpwstr/>
      </vt:variant>
      <vt:variant>
        <vt:i4>4522062</vt:i4>
      </vt:variant>
      <vt:variant>
        <vt:i4>9</vt:i4>
      </vt:variant>
      <vt:variant>
        <vt:i4>0</vt:i4>
      </vt:variant>
      <vt:variant>
        <vt:i4>5</vt:i4>
      </vt:variant>
      <vt:variant>
        <vt:lpwstr>https://minfindnr.ru/</vt:lpwstr>
      </vt:variant>
      <vt:variant>
        <vt:lpwstr/>
      </vt:variant>
      <vt:variant>
        <vt:i4>1245199</vt:i4>
      </vt:variant>
      <vt:variant>
        <vt:i4>6</vt:i4>
      </vt:variant>
      <vt:variant>
        <vt:i4>0</vt:i4>
      </vt:variant>
      <vt:variant>
        <vt:i4>5</vt:i4>
      </vt:variant>
      <vt:variant>
        <vt:lpwstr>http://uecs.ru/index.php</vt:lpwstr>
      </vt:variant>
      <vt:variant>
        <vt:lpwstr/>
      </vt:variant>
      <vt:variant>
        <vt:i4>1048589</vt:i4>
      </vt:variant>
      <vt:variant>
        <vt:i4>3</vt:i4>
      </vt:variant>
      <vt:variant>
        <vt:i4>0</vt:i4>
      </vt:variant>
      <vt:variant>
        <vt:i4>5</vt:i4>
      </vt:variant>
      <vt:variant>
        <vt:lpwstr>http://vestnik.uapa.ru/ru/about/</vt:lpwstr>
      </vt:variant>
      <vt:variant>
        <vt:lpwstr/>
      </vt:variant>
      <vt:variant>
        <vt:i4>7208999</vt:i4>
      </vt:variant>
      <vt:variant>
        <vt:i4>0</vt:i4>
      </vt:variant>
      <vt:variant>
        <vt:i4>0</vt:i4>
      </vt:variant>
      <vt:variant>
        <vt:i4>5</vt:i4>
      </vt:variant>
      <vt:variant>
        <vt:lpwstr>https://cloud.mail.ru/public/5UE8/9CgYBDUcX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Макеевский экономико гуманитарный институт</dc:title>
  <dc:creator>Customer</dc:creator>
  <cp:lastModifiedBy>Smart</cp:lastModifiedBy>
  <cp:revision>36</cp:revision>
  <cp:lastPrinted>2020-11-15T15:18:00Z</cp:lastPrinted>
  <dcterms:created xsi:type="dcterms:W3CDTF">2020-11-14T12:20:00Z</dcterms:created>
  <dcterms:modified xsi:type="dcterms:W3CDTF">2024-01-17T18:00:00Z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UR*</vt:lpwstr>
  </property>
</Properties>
</file>